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64315" w14:paraId="0B6EDE3D" w14:textId="77777777" w:rsidTr="00064315">
        <w:tc>
          <w:tcPr>
            <w:tcW w:w="9016" w:type="dxa"/>
            <w:shd w:val="clear" w:color="auto" w:fill="92D050"/>
          </w:tcPr>
          <w:p w14:paraId="7C8A1980" w14:textId="751E38DB" w:rsidR="00064315" w:rsidRPr="00064315" w:rsidRDefault="00064315" w:rsidP="00064315">
            <w:pPr>
              <w:jc w:val="center"/>
              <w:rPr>
                <w:b/>
                <w:bCs/>
              </w:rPr>
            </w:pPr>
            <w:r w:rsidRPr="00064315">
              <w:rPr>
                <w:b/>
                <w:bCs/>
              </w:rPr>
              <w:t xml:space="preserve">New </w:t>
            </w:r>
            <w:r w:rsidR="00964375">
              <w:rPr>
                <w:b/>
                <w:bCs/>
              </w:rPr>
              <w:t>Sections</w:t>
            </w:r>
            <w:r w:rsidR="002E1044">
              <w:rPr>
                <w:b/>
                <w:bCs/>
              </w:rPr>
              <w:t xml:space="preserve"> &amp; Schedules</w:t>
            </w:r>
          </w:p>
          <w:p w14:paraId="15D4452F" w14:textId="7CD45CD7" w:rsidR="00064315" w:rsidRDefault="00064315" w:rsidP="00064315">
            <w:pPr>
              <w:jc w:val="center"/>
            </w:pPr>
            <w:r w:rsidRPr="00064315">
              <w:rPr>
                <w:b/>
                <w:bCs/>
              </w:rPr>
              <w:t>Simplification</w:t>
            </w:r>
          </w:p>
        </w:tc>
      </w:tr>
    </w:tbl>
    <w:p w14:paraId="6DB3E7F1" w14:textId="77777777" w:rsidR="00064315" w:rsidRDefault="00064315"/>
    <w:p w14:paraId="53B8F1A8" w14:textId="043DE1FE" w:rsidR="002E1044" w:rsidRPr="002E1044" w:rsidRDefault="002E1044">
      <w:pPr>
        <w:rPr>
          <w:b/>
          <w:bCs/>
        </w:rPr>
      </w:pPr>
      <w:r w:rsidRPr="002E1044">
        <w:rPr>
          <w:b/>
          <w:bCs/>
        </w:rPr>
        <w:t>Sections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61"/>
        <w:gridCol w:w="3821"/>
        <w:gridCol w:w="575"/>
        <w:gridCol w:w="4110"/>
      </w:tblGrid>
      <w:tr w:rsidR="0038760D" w14:paraId="11512FC6" w14:textId="3E3FD1C1" w:rsidTr="002010FC">
        <w:tc>
          <w:tcPr>
            <w:tcW w:w="561" w:type="dxa"/>
            <w:shd w:val="clear" w:color="auto" w:fill="BFBFBF" w:themeFill="background1" w:themeFillShade="BF"/>
          </w:tcPr>
          <w:p w14:paraId="492B71DA" w14:textId="77777777" w:rsidR="0038760D" w:rsidRPr="00CC1459" w:rsidRDefault="0038760D" w:rsidP="00BC712F">
            <w:pPr>
              <w:rPr>
                <w:b/>
                <w:bCs/>
              </w:rPr>
            </w:pPr>
          </w:p>
        </w:tc>
        <w:tc>
          <w:tcPr>
            <w:tcW w:w="3821" w:type="dxa"/>
            <w:shd w:val="clear" w:color="auto" w:fill="BFBFBF" w:themeFill="background1" w:themeFillShade="BF"/>
          </w:tcPr>
          <w:p w14:paraId="22BB9509" w14:textId="5AF87E9C" w:rsidR="0038760D" w:rsidRPr="00CC1459" w:rsidRDefault="0038760D" w:rsidP="00BC712F">
            <w:pPr>
              <w:rPr>
                <w:b/>
                <w:bCs/>
              </w:rPr>
            </w:pPr>
            <w:r>
              <w:rPr>
                <w:b/>
                <w:bCs/>
              </w:rPr>
              <w:t>Current Index</w:t>
            </w:r>
          </w:p>
        </w:tc>
        <w:tc>
          <w:tcPr>
            <w:tcW w:w="575" w:type="dxa"/>
            <w:shd w:val="clear" w:color="auto" w:fill="BFBFBF" w:themeFill="background1" w:themeFillShade="BF"/>
          </w:tcPr>
          <w:p w14:paraId="3062B19B" w14:textId="7E7CF968" w:rsidR="0038760D" w:rsidRPr="00CC1459" w:rsidRDefault="0038760D" w:rsidP="00BC712F">
            <w:pPr>
              <w:rPr>
                <w:b/>
                <w:bCs/>
              </w:rPr>
            </w:pPr>
          </w:p>
        </w:tc>
        <w:tc>
          <w:tcPr>
            <w:tcW w:w="4110" w:type="dxa"/>
            <w:shd w:val="clear" w:color="auto" w:fill="BFBFBF" w:themeFill="background1" w:themeFillShade="BF"/>
          </w:tcPr>
          <w:p w14:paraId="315E9FC6" w14:textId="5032D131" w:rsidR="0038760D" w:rsidRPr="00CC1459" w:rsidRDefault="0038760D" w:rsidP="00BC712F">
            <w:pPr>
              <w:rPr>
                <w:b/>
                <w:bCs/>
              </w:rPr>
            </w:pPr>
            <w:r w:rsidRPr="00CC1459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>Index</w:t>
            </w:r>
          </w:p>
        </w:tc>
      </w:tr>
      <w:tr w:rsidR="0038760D" w14:paraId="2CD712C5" w14:textId="77777777" w:rsidTr="002010FC">
        <w:tc>
          <w:tcPr>
            <w:tcW w:w="561" w:type="dxa"/>
            <w:shd w:val="clear" w:color="auto" w:fill="auto"/>
          </w:tcPr>
          <w:p w14:paraId="1F2C1B79" w14:textId="77777777" w:rsidR="0038760D" w:rsidRDefault="0038760D" w:rsidP="00BC712F"/>
        </w:tc>
        <w:tc>
          <w:tcPr>
            <w:tcW w:w="3821" w:type="dxa"/>
            <w:shd w:val="clear" w:color="auto" w:fill="auto"/>
          </w:tcPr>
          <w:p w14:paraId="7A26B07E" w14:textId="28677A5D" w:rsidR="0038760D" w:rsidRDefault="0038760D" w:rsidP="00BC71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Definitions</w:t>
            </w:r>
          </w:p>
        </w:tc>
        <w:tc>
          <w:tcPr>
            <w:tcW w:w="575" w:type="dxa"/>
            <w:shd w:val="clear" w:color="auto" w:fill="auto"/>
          </w:tcPr>
          <w:p w14:paraId="79AB337F" w14:textId="77777777" w:rsidR="0038760D" w:rsidRDefault="0038760D" w:rsidP="00BC712F"/>
        </w:tc>
        <w:tc>
          <w:tcPr>
            <w:tcW w:w="4110" w:type="dxa"/>
            <w:shd w:val="clear" w:color="auto" w:fill="auto"/>
          </w:tcPr>
          <w:p w14:paraId="37E37A49" w14:textId="711C17C7" w:rsidR="0038760D" w:rsidRPr="005830DA" w:rsidRDefault="0038760D" w:rsidP="00BC712F">
            <w:pPr>
              <w:rPr>
                <w:rFonts w:cstheme="minorHAnsi"/>
                <w:color w:val="000000"/>
              </w:rPr>
            </w:pPr>
            <w:r w:rsidRPr="005830DA">
              <w:rPr>
                <w:rFonts w:cstheme="minorHAnsi"/>
                <w:color w:val="000000"/>
              </w:rPr>
              <w:t>Definitions</w:t>
            </w:r>
          </w:p>
        </w:tc>
      </w:tr>
      <w:tr w:rsidR="0038760D" w14:paraId="19F9CDCF" w14:textId="6BA12675" w:rsidTr="002010FC">
        <w:tc>
          <w:tcPr>
            <w:tcW w:w="561" w:type="dxa"/>
            <w:shd w:val="clear" w:color="auto" w:fill="auto"/>
          </w:tcPr>
          <w:p w14:paraId="72A26690" w14:textId="13C12237" w:rsidR="0038760D" w:rsidRDefault="0038760D" w:rsidP="00BC712F">
            <w:r>
              <w:t>1</w:t>
            </w:r>
          </w:p>
        </w:tc>
        <w:tc>
          <w:tcPr>
            <w:tcW w:w="3821" w:type="dxa"/>
            <w:shd w:val="clear" w:color="auto" w:fill="auto"/>
          </w:tcPr>
          <w:p w14:paraId="5B45A5E3" w14:textId="23342176" w:rsidR="0038760D" w:rsidRPr="009E2D04" w:rsidRDefault="0038760D" w:rsidP="00BC712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Authority of the JSE</w:t>
            </w:r>
          </w:p>
        </w:tc>
        <w:tc>
          <w:tcPr>
            <w:tcW w:w="575" w:type="dxa"/>
            <w:shd w:val="clear" w:color="auto" w:fill="auto"/>
          </w:tcPr>
          <w:p w14:paraId="2DF5B907" w14:textId="1B13F0E0" w:rsidR="0038760D" w:rsidRDefault="0038760D" w:rsidP="00BC712F">
            <w:r>
              <w:t>1</w:t>
            </w:r>
          </w:p>
        </w:tc>
        <w:tc>
          <w:tcPr>
            <w:tcW w:w="4110" w:type="dxa"/>
            <w:shd w:val="clear" w:color="auto" w:fill="auto"/>
          </w:tcPr>
          <w:p w14:paraId="204D3571" w14:textId="670C7560" w:rsidR="0038760D" w:rsidRPr="005830DA" w:rsidRDefault="0038760D" w:rsidP="00BC712F">
            <w:pPr>
              <w:rPr>
                <w:rFonts w:cstheme="minorHAnsi"/>
              </w:rPr>
            </w:pPr>
            <w:r w:rsidRPr="005830DA">
              <w:rPr>
                <w:rFonts w:cstheme="minorHAnsi"/>
                <w:color w:val="000000"/>
              </w:rPr>
              <w:t>Authority of the JSE</w:t>
            </w:r>
          </w:p>
        </w:tc>
      </w:tr>
      <w:tr w:rsidR="0038760D" w14:paraId="4556F411" w14:textId="0C87A500" w:rsidTr="002010FC">
        <w:tc>
          <w:tcPr>
            <w:tcW w:w="561" w:type="dxa"/>
            <w:shd w:val="clear" w:color="auto" w:fill="auto"/>
          </w:tcPr>
          <w:p w14:paraId="1F593799" w14:textId="734A46E2" w:rsidR="0038760D" w:rsidRDefault="0038760D" w:rsidP="009948E2">
            <w:r>
              <w:t>2</w:t>
            </w:r>
          </w:p>
        </w:tc>
        <w:tc>
          <w:tcPr>
            <w:tcW w:w="3821" w:type="dxa"/>
            <w:shd w:val="clear" w:color="auto" w:fill="auto"/>
          </w:tcPr>
          <w:p w14:paraId="3CB6A14E" w14:textId="58B11C6C" w:rsidR="0038760D" w:rsidRPr="009E2D04" w:rsidRDefault="0038760D" w:rsidP="009948E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Sponsors and Designated Advisers</w:t>
            </w:r>
          </w:p>
        </w:tc>
        <w:tc>
          <w:tcPr>
            <w:tcW w:w="575" w:type="dxa"/>
            <w:shd w:val="clear" w:color="auto" w:fill="auto"/>
          </w:tcPr>
          <w:p w14:paraId="20F593AB" w14:textId="62A171EE" w:rsidR="0038760D" w:rsidRDefault="0038760D" w:rsidP="009948E2">
            <w:r>
              <w:t>2</w:t>
            </w:r>
          </w:p>
        </w:tc>
        <w:tc>
          <w:tcPr>
            <w:tcW w:w="4110" w:type="dxa"/>
            <w:shd w:val="clear" w:color="auto" w:fill="auto"/>
          </w:tcPr>
          <w:p w14:paraId="356CD1B6" w14:textId="135B2FE2" w:rsidR="0038760D" w:rsidRPr="005830DA" w:rsidRDefault="0038760D" w:rsidP="009948E2">
            <w:pPr>
              <w:rPr>
                <w:rFonts w:cstheme="minorHAnsi"/>
              </w:rPr>
            </w:pPr>
            <w:r w:rsidRPr="005830DA">
              <w:rPr>
                <w:rFonts w:cstheme="minorHAnsi"/>
              </w:rPr>
              <w:t>New Listings</w:t>
            </w:r>
          </w:p>
          <w:p w14:paraId="2AB60398" w14:textId="77777777" w:rsidR="0038760D" w:rsidRPr="005830DA" w:rsidRDefault="0038760D" w:rsidP="00EA3F1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5830DA">
              <w:rPr>
                <w:rFonts w:cstheme="minorHAnsi"/>
              </w:rPr>
              <w:t>Market Segmentation</w:t>
            </w:r>
          </w:p>
          <w:p w14:paraId="2E621D9A" w14:textId="77777777" w:rsidR="00EA3F17" w:rsidRPr="005830DA" w:rsidRDefault="0038760D" w:rsidP="009948E2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5830DA">
              <w:rPr>
                <w:rFonts w:cstheme="minorHAnsi"/>
              </w:rPr>
              <w:t>AltX</w:t>
            </w:r>
            <w:proofErr w:type="spellEnd"/>
            <w:r w:rsidRPr="005830DA">
              <w:rPr>
                <w:rFonts w:cstheme="minorHAnsi"/>
              </w:rPr>
              <w:t xml:space="preserve"> </w:t>
            </w:r>
          </w:p>
          <w:p w14:paraId="4AD1B3D6" w14:textId="2FB0D82E" w:rsidR="0038760D" w:rsidRPr="005830DA" w:rsidRDefault="0038760D" w:rsidP="009948E2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5830DA">
              <w:rPr>
                <w:rFonts w:cstheme="minorHAnsi"/>
              </w:rPr>
              <w:t>Weighted Voting Shares and Preference Shares</w:t>
            </w:r>
          </w:p>
        </w:tc>
      </w:tr>
      <w:tr w:rsidR="0038760D" w14:paraId="6B8EA3C5" w14:textId="016EFB8E" w:rsidTr="002010FC">
        <w:tc>
          <w:tcPr>
            <w:tcW w:w="561" w:type="dxa"/>
            <w:shd w:val="clear" w:color="auto" w:fill="auto"/>
          </w:tcPr>
          <w:p w14:paraId="33DE1C00" w14:textId="038E4112" w:rsidR="0038760D" w:rsidRDefault="0038760D" w:rsidP="009948E2">
            <w:r>
              <w:t>3</w:t>
            </w:r>
          </w:p>
        </w:tc>
        <w:tc>
          <w:tcPr>
            <w:tcW w:w="3821" w:type="dxa"/>
            <w:shd w:val="clear" w:color="auto" w:fill="auto"/>
          </w:tcPr>
          <w:p w14:paraId="6AE4EE16" w14:textId="3AD4630B" w:rsidR="0038760D" w:rsidRPr="009E2D04" w:rsidRDefault="0038760D" w:rsidP="009948E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Continuing Obligations</w:t>
            </w:r>
          </w:p>
        </w:tc>
        <w:tc>
          <w:tcPr>
            <w:tcW w:w="575" w:type="dxa"/>
            <w:shd w:val="clear" w:color="auto" w:fill="auto"/>
          </w:tcPr>
          <w:p w14:paraId="4BE23CE7" w14:textId="2A3DE5A5" w:rsidR="0038760D" w:rsidRDefault="0038760D" w:rsidP="009948E2">
            <w:r>
              <w:t>3</w:t>
            </w:r>
          </w:p>
        </w:tc>
        <w:tc>
          <w:tcPr>
            <w:tcW w:w="4110" w:type="dxa"/>
            <w:shd w:val="clear" w:color="auto" w:fill="auto"/>
          </w:tcPr>
          <w:p w14:paraId="19B522F2" w14:textId="05165BF7" w:rsidR="0038760D" w:rsidRPr="005830DA" w:rsidRDefault="0038760D" w:rsidP="009948E2">
            <w:pPr>
              <w:rPr>
                <w:rFonts w:cstheme="minorHAnsi"/>
              </w:rPr>
            </w:pPr>
            <w:r w:rsidRPr="005830DA">
              <w:rPr>
                <w:rFonts w:cstheme="minorHAnsi"/>
              </w:rPr>
              <w:t xml:space="preserve">Dual Listings </w:t>
            </w:r>
          </w:p>
        </w:tc>
      </w:tr>
      <w:tr w:rsidR="00BC4AF2" w14:paraId="3DFC91CD" w14:textId="77777777" w:rsidTr="002010FC">
        <w:tc>
          <w:tcPr>
            <w:tcW w:w="561" w:type="dxa"/>
            <w:shd w:val="clear" w:color="auto" w:fill="auto"/>
          </w:tcPr>
          <w:p w14:paraId="789F5C6E" w14:textId="646F195B" w:rsidR="00BC4AF2" w:rsidRDefault="00BC4AF2" w:rsidP="00BC4AF2">
            <w:r>
              <w:t>4</w:t>
            </w:r>
          </w:p>
        </w:tc>
        <w:tc>
          <w:tcPr>
            <w:tcW w:w="3821" w:type="dxa"/>
            <w:shd w:val="clear" w:color="auto" w:fill="auto"/>
          </w:tcPr>
          <w:p w14:paraId="14A9F341" w14:textId="152CAEBF" w:rsidR="00BC4AF2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Conditions of Listing</w:t>
            </w:r>
          </w:p>
        </w:tc>
        <w:tc>
          <w:tcPr>
            <w:tcW w:w="575" w:type="dxa"/>
            <w:shd w:val="clear" w:color="auto" w:fill="auto"/>
          </w:tcPr>
          <w:p w14:paraId="49B0EF8A" w14:textId="0A9F9748" w:rsidR="00BC4AF2" w:rsidRDefault="00BC4AF2" w:rsidP="00BC4AF2">
            <w:r>
              <w:t>4</w:t>
            </w:r>
          </w:p>
        </w:tc>
        <w:tc>
          <w:tcPr>
            <w:tcW w:w="4110" w:type="dxa"/>
            <w:shd w:val="clear" w:color="auto" w:fill="auto"/>
          </w:tcPr>
          <w:p w14:paraId="23E25C53" w14:textId="7A441B53" w:rsidR="00BC4AF2" w:rsidRPr="005830DA" w:rsidRDefault="00BC4AF2" w:rsidP="00BC4AF2">
            <w:pPr>
              <w:rPr>
                <w:rFonts w:cstheme="minorHAnsi"/>
              </w:rPr>
            </w:pPr>
            <w:r w:rsidRPr="005830DA">
              <w:rPr>
                <w:rFonts w:cstheme="minorHAnsi"/>
                <w:color w:val="000000"/>
              </w:rPr>
              <w:t>Sponsors and Designated Advisers</w:t>
            </w:r>
          </w:p>
        </w:tc>
      </w:tr>
      <w:tr w:rsidR="00BC4AF2" w14:paraId="12262E05" w14:textId="132B06C4" w:rsidTr="002010FC">
        <w:tc>
          <w:tcPr>
            <w:tcW w:w="561" w:type="dxa"/>
            <w:shd w:val="clear" w:color="auto" w:fill="auto"/>
          </w:tcPr>
          <w:p w14:paraId="5A2DBE6A" w14:textId="6E38A46F" w:rsidR="00BC4AF2" w:rsidRDefault="00BC4AF2" w:rsidP="00BC4AF2">
            <w:r>
              <w:t>5</w:t>
            </w:r>
          </w:p>
        </w:tc>
        <w:tc>
          <w:tcPr>
            <w:tcW w:w="3821" w:type="dxa"/>
            <w:shd w:val="clear" w:color="auto" w:fill="auto"/>
          </w:tcPr>
          <w:p w14:paraId="27EEE078" w14:textId="0E09285E" w:rsidR="00BC4AF2" w:rsidRPr="009E2D04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Methods and Procedures of Bringing Securities to Listing</w:t>
            </w:r>
          </w:p>
        </w:tc>
        <w:tc>
          <w:tcPr>
            <w:tcW w:w="575" w:type="dxa"/>
            <w:shd w:val="clear" w:color="auto" w:fill="auto"/>
          </w:tcPr>
          <w:p w14:paraId="64A6F91E" w14:textId="445715C1" w:rsidR="00BC4AF2" w:rsidRDefault="00BC4AF2" w:rsidP="00BC4AF2">
            <w:r>
              <w:t>5</w:t>
            </w:r>
          </w:p>
        </w:tc>
        <w:tc>
          <w:tcPr>
            <w:tcW w:w="4110" w:type="dxa"/>
            <w:shd w:val="clear" w:color="auto" w:fill="auto"/>
          </w:tcPr>
          <w:p w14:paraId="74AF37FC" w14:textId="5D6C9584" w:rsidR="00BC4AF2" w:rsidRPr="005830DA" w:rsidRDefault="00BC4AF2" w:rsidP="00BC4AF2">
            <w:pPr>
              <w:rPr>
                <w:rFonts w:cstheme="minorHAnsi"/>
              </w:rPr>
            </w:pPr>
            <w:r w:rsidRPr="005830DA">
              <w:rPr>
                <w:rFonts w:cstheme="minorHAnsi"/>
              </w:rPr>
              <w:t>Corporate Governance</w:t>
            </w:r>
          </w:p>
        </w:tc>
      </w:tr>
      <w:tr w:rsidR="00BC4AF2" w14:paraId="02A4FAB3" w14:textId="00FCD739" w:rsidTr="002010FC">
        <w:tc>
          <w:tcPr>
            <w:tcW w:w="561" w:type="dxa"/>
            <w:shd w:val="clear" w:color="auto" w:fill="auto"/>
          </w:tcPr>
          <w:p w14:paraId="5DC021CC" w14:textId="105E634F" w:rsidR="00BC4AF2" w:rsidRDefault="00BC4AF2" w:rsidP="00BC4AF2">
            <w:r>
              <w:t>6</w:t>
            </w:r>
          </w:p>
        </w:tc>
        <w:tc>
          <w:tcPr>
            <w:tcW w:w="3821" w:type="dxa"/>
            <w:shd w:val="clear" w:color="auto" w:fill="auto"/>
          </w:tcPr>
          <w:p w14:paraId="2EDD80DA" w14:textId="10149A47" w:rsidR="00BC4AF2" w:rsidRPr="008621DB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Pre-Listing Statements</w:t>
            </w:r>
          </w:p>
        </w:tc>
        <w:tc>
          <w:tcPr>
            <w:tcW w:w="575" w:type="dxa"/>
            <w:shd w:val="clear" w:color="auto" w:fill="auto"/>
          </w:tcPr>
          <w:p w14:paraId="061A0A53" w14:textId="490F60BD" w:rsidR="00BC4AF2" w:rsidRDefault="00BC4AF2" w:rsidP="00BC4AF2">
            <w:r>
              <w:t>6</w:t>
            </w:r>
          </w:p>
        </w:tc>
        <w:tc>
          <w:tcPr>
            <w:tcW w:w="4110" w:type="dxa"/>
            <w:shd w:val="clear" w:color="auto" w:fill="auto"/>
          </w:tcPr>
          <w:p w14:paraId="7ED96739" w14:textId="7D5BB558" w:rsidR="00BC4AF2" w:rsidRPr="005830DA" w:rsidRDefault="00BC4AF2" w:rsidP="00BC4AF2">
            <w:pPr>
              <w:rPr>
                <w:rFonts w:cstheme="minorHAnsi"/>
              </w:rPr>
            </w:pPr>
            <w:r w:rsidRPr="005830DA">
              <w:rPr>
                <w:rFonts w:cstheme="minorHAnsi"/>
              </w:rPr>
              <w:t>Continuing Obligations</w:t>
            </w:r>
          </w:p>
        </w:tc>
      </w:tr>
      <w:tr w:rsidR="00BC4AF2" w14:paraId="1A9D37CD" w14:textId="17C3648C" w:rsidTr="002010FC">
        <w:tc>
          <w:tcPr>
            <w:tcW w:w="561" w:type="dxa"/>
            <w:shd w:val="clear" w:color="auto" w:fill="auto"/>
          </w:tcPr>
          <w:p w14:paraId="0E324DCB" w14:textId="016F61B3" w:rsidR="00BC4AF2" w:rsidRDefault="00BC4AF2" w:rsidP="00BC4AF2">
            <w:r>
              <w:t>7</w:t>
            </w:r>
          </w:p>
        </w:tc>
        <w:tc>
          <w:tcPr>
            <w:tcW w:w="3821" w:type="dxa"/>
            <w:shd w:val="clear" w:color="auto" w:fill="auto"/>
          </w:tcPr>
          <w:p w14:paraId="3ADF1108" w14:textId="2903C394" w:rsidR="00BC4AF2" w:rsidRPr="008621DB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Listing Particulars</w:t>
            </w:r>
          </w:p>
        </w:tc>
        <w:tc>
          <w:tcPr>
            <w:tcW w:w="575" w:type="dxa"/>
            <w:shd w:val="clear" w:color="auto" w:fill="auto"/>
          </w:tcPr>
          <w:p w14:paraId="3EF62224" w14:textId="6A70149D" w:rsidR="00BC4AF2" w:rsidRDefault="00BC4AF2" w:rsidP="00BC4AF2">
            <w:r>
              <w:t>7</w:t>
            </w:r>
          </w:p>
        </w:tc>
        <w:tc>
          <w:tcPr>
            <w:tcW w:w="4110" w:type="dxa"/>
            <w:shd w:val="clear" w:color="auto" w:fill="auto"/>
          </w:tcPr>
          <w:p w14:paraId="3DF51AD6" w14:textId="45D2BCFD" w:rsidR="00BC4AF2" w:rsidRPr="005830DA" w:rsidRDefault="00BC4AF2" w:rsidP="00BC4AF2">
            <w:pPr>
              <w:rPr>
                <w:rFonts w:cstheme="minorHAnsi"/>
              </w:rPr>
            </w:pPr>
            <w:r w:rsidRPr="005830DA">
              <w:rPr>
                <w:rFonts w:cstheme="minorHAnsi"/>
              </w:rPr>
              <w:t xml:space="preserve">Corporate Actions </w:t>
            </w:r>
          </w:p>
        </w:tc>
      </w:tr>
      <w:tr w:rsidR="00BC4AF2" w14:paraId="67096F0E" w14:textId="2125E996" w:rsidTr="002010FC">
        <w:tc>
          <w:tcPr>
            <w:tcW w:w="561" w:type="dxa"/>
            <w:shd w:val="clear" w:color="auto" w:fill="auto"/>
          </w:tcPr>
          <w:p w14:paraId="1C72696C" w14:textId="1072DD69" w:rsidR="00BC4AF2" w:rsidRDefault="00BC4AF2" w:rsidP="00BC4AF2">
            <w:r>
              <w:t>8</w:t>
            </w:r>
          </w:p>
        </w:tc>
        <w:tc>
          <w:tcPr>
            <w:tcW w:w="3821" w:type="dxa"/>
            <w:shd w:val="clear" w:color="auto" w:fill="auto"/>
          </w:tcPr>
          <w:p w14:paraId="6C4325AE" w14:textId="21A4BF8E" w:rsidR="00BC4AF2" w:rsidRPr="008621DB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Financial Information</w:t>
            </w:r>
          </w:p>
        </w:tc>
        <w:tc>
          <w:tcPr>
            <w:tcW w:w="575" w:type="dxa"/>
            <w:shd w:val="clear" w:color="auto" w:fill="auto"/>
          </w:tcPr>
          <w:p w14:paraId="685E73D6" w14:textId="1C1823A7" w:rsidR="00BC4AF2" w:rsidRDefault="00BC4AF2" w:rsidP="00BC4AF2">
            <w:r>
              <w:t>8</w:t>
            </w:r>
          </w:p>
        </w:tc>
        <w:tc>
          <w:tcPr>
            <w:tcW w:w="4110" w:type="dxa"/>
            <w:shd w:val="clear" w:color="auto" w:fill="auto"/>
          </w:tcPr>
          <w:p w14:paraId="467EEA92" w14:textId="40A920D5" w:rsidR="00BC4AF2" w:rsidRPr="005830DA" w:rsidRDefault="00BC4AF2" w:rsidP="00BC4AF2">
            <w:pPr>
              <w:rPr>
                <w:rFonts w:cstheme="minorHAnsi"/>
              </w:rPr>
            </w:pPr>
            <w:r w:rsidRPr="005830DA">
              <w:rPr>
                <w:rFonts w:cstheme="minorHAnsi"/>
              </w:rPr>
              <w:t xml:space="preserve">Transactions </w:t>
            </w:r>
          </w:p>
        </w:tc>
      </w:tr>
      <w:tr w:rsidR="00BC4AF2" w14:paraId="54BB4960" w14:textId="5CC7CA50" w:rsidTr="002010FC">
        <w:tc>
          <w:tcPr>
            <w:tcW w:w="561" w:type="dxa"/>
            <w:shd w:val="clear" w:color="auto" w:fill="auto"/>
          </w:tcPr>
          <w:p w14:paraId="7D7E9A9F" w14:textId="48556179" w:rsidR="00BC4AF2" w:rsidRDefault="00BC4AF2" w:rsidP="00BC4AF2">
            <w:r>
              <w:t>9</w:t>
            </w:r>
          </w:p>
        </w:tc>
        <w:tc>
          <w:tcPr>
            <w:tcW w:w="3821" w:type="dxa"/>
            <w:shd w:val="clear" w:color="auto" w:fill="auto"/>
          </w:tcPr>
          <w:p w14:paraId="7CFEC43D" w14:textId="0E89279A" w:rsidR="00BC4AF2" w:rsidRPr="008621DB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Transactions</w:t>
            </w:r>
          </w:p>
        </w:tc>
        <w:tc>
          <w:tcPr>
            <w:tcW w:w="575" w:type="dxa"/>
            <w:shd w:val="clear" w:color="auto" w:fill="auto"/>
          </w:tcPr>
          <w:p w14:paraId="2AEF664D" w14:textId="0E757265" w:rsidR="00BC4AF2" w:rsidRDefault="00BC4AF2" w:rsidP="00BC4AF2">
            <w:r>
              <w:t>9</w:t>
            </w:r>
          </w:p>
        </w:tc>
        <w:tc>
          <w:tcPr>
            <w:tcW w:w="4110" w:type="dxa"/>
            <w:shd w:val="clear" w:color="auto" w:fill="auto"/>
          </w:tcPr>
          <w:p w14:paraId="77A95466" w14:textId="335D6CF0" w:rsidR="00BC4AF2" w:rsidRPr="005830DA" w:rsidRDefault="00BC4AF2" w:rsidP="00BC4AF2">
            <w:pPr>
              <w:rPr>
                <w:rFonts w:cstheme="minorHAnsi"/>
              </w:rPr>
            </w:pPr>
            <w:r w:rsidRPr="005830DA">
              <w:rPr>
                <w:rFonts w:cstheme="minorHAnsi"/>
              </w:rPr>
              <w:t xml:space="preserve">Related Party Transaction </w:t>
            </w:r>
          </w:p>
        </w:tc>
      </w:tr>
      <w:tr w:rsidR="00BC4AF2" w14:paraId="662D5EC0" w14:textId="55BEAA66" w:rsidTr="002010FC">
        <w:tc>
          <w:tcPr>
            <w:tcW w:w="561" w:type="dxa"/>
            <w:shd w:val="clear" w:color="auto" w:fill="auto"/>
          </w:tcPr>
          <w:p w14:paraId="2FFAD366" w14:textId="3EC1096D" w:rsidR="00BC4AF2" w:rsidRDefault="00BC4AF2" w:rsidP="00BC4AF2">
            <w:r>
              <w:t>10</w:t>
            </w:r>
          </w:p>
        </w:tc>
        <w:tc>
          <w:tcPr>
            <w:tcW w:w="3821" w:type="dxa"/>
            <w:shd w:val="clear" w:color="auto" w:fill="auto"/>
          </w:tcPr>
          <w:p w14:paraId="448CBCA2" w14:textId="0E936335" w:rsidR="00BC4AF2" w:rsidRPr="0032416E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Transactions with Related Parties</w:t>
            </w:r>
          </w:p>
        </w:tc>
        <w:tc>
          <w:tcPr>
            <w:tcW w:w="575" w:type="dxa"/>
            <w:shd w:val="clear" w:color="auto" w:fill="auto"/>
          </w:tcPr>
          <w:p w14:paraId="18FDE607" w14:textId="00508D26" w:rsidR="00BC4AF2" w:rsidRDefault="00BC4AF2" w:rsidP="00BC4AF2">
            <w:r>
              <w:t>10</w:t>
            </w:r>
          </w:p>
        </w:tc>
        <w:tc>
          <w:tcPr>
            <w:tcW w:w="4110" w:type="dxa"/>
            <w:shd w:val="clear" w:color="auto" w:fill="auto"/>
          </w:tcPr>
          <w:p w14:paraId="0E9BDE9A" w14:textId="307E351D" w:rsidR="00BC4AF2" w:rsidRPr="005830DA" w:rsidRDefault="00BC4AF2" w:rsidP="00BC4AF2">
            <w:pPr>
              <w:rPr>
                <w:rFonts w:cstheme="minorHAnsi"/>
              </w:rPr>
            </w:pPr>
            <w:r w:rsidRPr="005830DA">
              <w:rPr>
                <w:rFonts w:cstheme="minorHAnsi"/>
              </w:rPr>
              <w:t>PLS, RLP and Circulars</w:t>
            </w:r>
          </w:p>
        </w:tc>
      </w:tr>
      <w:tr w:rsidR="00BC4AF2" w14:paraId="4E6B5D6B" w14:textId="39C04B0B" w:rsidTr="002010FC">
        <w:tc>
          <w:tcPr>
            <w:tcW w:w="561" w:type="dxa"/>
            <w:shd w:val="clear" w:color="auto" w:fill="auto"/>
          </w:tcPr>
          <w:p w14:paraId="7598EC06" w14:textId="47519C1B" w:rsidR="00BC4AF2" w:rsidRDefault="00BC4AF2" w:rsidP="00BC4AF2">
            <w:r>
              <w:t>11</w:t>
            </w:r>
          </w:p>
        </w:tc>
        <w:tc>
          <w:tcPr>
            <w:tcW w:w="3821" w:type="dxa"/>
            <w:shd w:val="clear" w:color="auto" w:fill="auto"/>
          </w:tcPr>
          <w:p w14:paraId="06A3A130" w14:textId="20DE85F6" w:rsidR="00BC4AF2" w:rsidRPr="0032416E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Circulars, PLS/Prospectuses and Announcements</w:t>
            </w:r>
          </w:p>
        </w:tc>
        <w:tc>
          <w:tcPr>
            <w:tcW w:w="575" w:type="dxa"/>
            <w:shd w:val="clear" w:color="auto" w:fill="auto"/>
          </w:tcPr>
          <w:p w14:paraId="14B85397" w14:textId="132DC396" w:rsidR="00BC4AF2" w:rsidRDefault="00BC4AF2" w:rsidP="00BC4AF2">
            <w:r>
              <w:t>11</w:t>
            </w:r>
          </w:p>
        </w:tc>
        <w:tc>
          <w:tcPr>
            <w:tcW w:w="4110" w:type="dxa"/>
            <w:shd w:val="clear" w:color="auto" w:fill="auto"/>
          </w:tcPr>
          <w:p w14:paraId="210BA5A9" w14:textId="5DB51454" w:rsidR="00BC4AF2" w:rsidRPr="005830DA" w:rsidRDefault="00BC4AF2" w:rsidP="00BC4AF2">
            <w:pPr>
              <w:rPr>
                <w:rFonts w:cstheme="minorHAnsi"/>
              </w:rPr>
            </w:pPr>
            <w:r w:rsidRPr="005830DA">
              <w:rPr>
                <w:rFonts w:cstheme="minorHAnsi"/>
              </w:rPr>
              <w:t xml:space="preserve">Financial Information </w:t>
            </w:r>
          </w:p>
        </w:tc>
      </w:tr>
      <w:tr w:rsidR="00BC4AF2" w14:paraId="28C02902" w14:textId="26B7E1A7" w:rsidTr="002010FC">
        <w:tc>
          <w:tcPr>
            <w:tcW w:w="561" w:type="dxa"/>
            <w:shd w:val="clear" w:color="auto" w:fill="auto"/>
          </w:tcPr>
          <w:p w14:paraId="07EBA771" w14:textId="13C5F328" w:rsidR="00BC4AF2" w:rsidRDefault="00BC4AF2" w:rsidP="00BC4AF2">
            <w:r>
              <w:t>12</w:t>
            </w:r>
          </w:p>
        </w:tc>
        <w:tc>
          <w:tcPr>
            <w:tcW w:w="3821" w:type="dxa"/>
            <w:shd w:val="clear" w:color="auto" w:fill="auto"/>
          </w:tcPr>
          <w:p w14:paraId="76835E28" w14:textId="2C0DEF45" w:rsidR="00BC4AF2" w:rsidRPr="0032416E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Mineral Companies</w:t>
            </w:r>
          </w:p>
        </w:tc>
        <w:tc>
          <w:tcPr>
            <w:tcW w:w="575" w:type="dxa"/>
            <w:shd w:val="clear" w:color="auto" w:fill="auto"/>
          </w:tcPr>
          <w:p w14:paraId="22D976CF" w14:textId="06D9B542" w:rsidR="00BC4AF2" w:rsidRDefault="00BC4AF2" w:rsidP="00BC4AF2">
            <w:r>
              <w:t>12</w:t>
            </w:r>
          </w:p>
        </w:tc>
        <w:tc>
          <w:tcPr>
            <w:tcW w:w="4110" w:type="dxa"/>
            <w:shd w:val="clear" w:color="auto" w:fill="auto"/>
          </w:tcPr>
          <w:p w14:paraId="7758896C" w14:textId="690B572D" w:rsidR="00BC4AF2" w:rsidRPr="005830DA" w:rsidRDefault="00BC4AF2" w:rsidP="00BC4AF2">
            <w:pPr>
              <w:rPr>
                <w:rFonts w:cstheme="minorHAnsi"/>
              </w:rPr>
            </w:pPr>
            <w:r w:rsidRPr="005830DA">
              <w:rPr>
                <w:rFonts w:cstheme="minorHAnsi"/>
              </w:rPr>
              <w:t>Approvals and Documents to be submitted to JSE</w:t>
            </w:r>
          </w:p>
        </w:tc>
      </w:tr>
      <w:tr w:rsidR="00BC4AF2" w14:paraId="1192AEFC" w14:textId="5C3DA88A" w:rsidTr="002010FC">
        <w:tc>
          <w:tcPr>
            <w:tcW w:w="561" w:type="dxa"/>
            <w:shd w:val="clear" w:color="auto" w:fill="auto"/>
          </w:tcPr>
          <w:p w14:paraId="6EF1EA98" w14:textId="2DA0E436" w:rsidR="00BC4AF2" w:rsidRDefault="00BC4AF2" w:rsidP="00BC4AF2">
            <w:r>
              <w:t>13</w:t>
            </w:r>
          </w:p>
        </w:tc>
        <w:tc>
          <w:tcPr>
            <w:tcW w:w="3821" w:type="dxa"/>
            <w:shd w:val="clear" w:color="auto" w:fill="auto"/>
          </w:tcPr>
          <w:p w14:paraId="51C1C440" w14:textId="105FC3A9" w:rsidR="00BC4AF2" w:rsidRPr="0032416E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Property Entities</w:t>
            </w:r>
          </w:p>
        </w:tc>
        <w:tc>
          <w:tcPr>
            <w:tcW w:w="575" w:type="dxa"/>
            <w:shd w:val="clear" w:color="auto" w:fill="auto"/>
          </w:tcPr>
          <w:p w14:paraId="3709D76F" w14:textId="731C4E02" w:rsidR="00BC4AF2" w:rsidRDefault="00BC4AF2" w:rsidP="00BC4AF2">
            <w:r>
              <w:t>13</w:t>
            </w:r>
          </w:p>
        </w:tc>
        <w:tc>
          <w:tcPr>
            <w:tcW w:w="4110" w:type="dxa"/>
            <w:shd w:val="clear" w:color="auto" w:fill="auto"/>
          </w:tcPr>
          <w:p w14:paraId="447790B9" w14:textId="1FE99BD0" w:rsidR="00BC4AF2" w:rsidRPr="005830DA" w:rsidRDefault="00BC4AF2" w:rsidP="00BC4AF2">
            <w:pPr>
              <w:rPr>
                <w:rFonts w:cstheme="minorHAnsi"/>
              </w:rPr>
            </w:pPr>
            <w:r w:rsidRPr="005830DA">
              <w:rPr>
                <w:rFonts w:cstheme="minorHAnsi"/>
              </w:rPr>
              <w:t xml:space="preserve">Property Entities </w:t>
            </w:r>
          </w:p>
        </w:tc>
      </w:tr>
      <w:tr w:rsidR="00BC4AF2" w14:paraId="1852C7D1" w14:textId="0C33B57F" w:rsidTr="002010FC">
        <w:tc>
          <w:tcPr>
            <w:tcW w:w="561" w:type="dxa"/>
            <w:shd w:val="clear" w:color="auto" w:fill="auto"/>
          </w:tcPr>
          <w:p w14:paraId="434FA3F5" w14:textId="44E1EE48" w:rsidR="00BC4AF2" w:rsidRDefault="00BC4AF2" w:rsidP="00BC4AF2">
            <w:r>
              <w:t>14</w:t>
            </w:r>
          </w:p>
        </w:tc>
        <w:tc>
          <w:tcPr>
            <w:tcW w:w="3821" w:type="dxa"/>
            <w:shd w:val="clear" w:color="auto" w:fill="auto"/>
          </w:tcPr>
          <w:p w14:paraId="6151C080" w14:textId="2A7F095D" w:rsidR="00BC4AF2" w:rsidRPr="0032416E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Pyramid Companies</w:t>
            </w:r>
          </w:p>
        </w:tc>
        <w:tc>
          <w:tcPr>
            <w:tcW w:w="575" w:type="dxa"/>
            <w:shd w:val="clear" w:color="auto" w:fill="auto"/>
          </w:tcPr>
          <w:p w14:paraId="38E9649A" w14:textId="600B426B" w:rsidR="00BC4AF2" w:rsidRDefault="00BC4AF2" w:rsidP="00BC4AF2">
            <w:r>
              <w:t>14</w:t>
            </w:r>
          </w:p>
        </w:tc>
        <w:tc>
          <w:tcPr>
            <w:tcW w:w="4110" w:type="dxa"/>
            <w:shd w:val="clear" w:color="auto" w:fill="auto"/>
          </w:tcPr>
          <w:p w14:paraId="614EF7B8" w14:textId="77777777" w:rsidR="00BC4AF2" w:rsidRPr="005830DA" w:rsidRDefault="00BC4AF2" w:rsidP="00BC4AF2">
            <w:pPr>
              <w:pStyle w:val="chaphead"/>
              <w:spacing w:before="0"/>
              <w:jc w:val="both"/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</w:pPr>
            <w:r w:rsidRPr="005830DA">
              <w:rPr>
                <w:rFonts w:asciiTheme="minorHAnsi" w:hAnsiTheme="minorHAnsi" w:cstheme="minorHAnsi"/>
                <w:b w:val="0"/>
                <w:color w:val="auto"/>
                <w:sz w:val="22"/>
                <w:szCs w:val="22"/>
              </w:rPr>
              <w:t>Minerals and Oil/Gas</w:t>
            </w:r>
          </w:p>
          <w:p w14:paraId="36C671D3" w14:textId="33430165" w:rsidR="00BC4AF2" w:rsidRPr="005830DA" w:rsidRDefault="00BC4AF2" w:rsidP="00BC4AF2">
            <w:pPr>
              <w:rPr>
                <w:rFonts w:cstheme="minorHAnsi"/>
              </w:rPr>
            </w:pPr>
          </w:p>
        </w:tc>
      </w:tr>
      <w:tr w:rsidR="00BC4AF2" w14:paraId="18EDEBE2" w14:textId="2FE2358B" w:rsidTr="002010FC">
        <w:tc>
          <w:tcPr>
            <w:tcW w:w="561" w:type="dxa"/>
            <w:shd w:val="clear" w:color="auto" w:fill="auto"/>
          </w:tcPr>
          <w:p w14:paraId="3AC8642F" w14:textId="6696FA04" w:rsidR="00BC4AF2" w:rsidRDefault="00BC4AF2" w:rsidP="00BC4AF2">
            <w:r>
              <w:t>15</w:t>
            </w:r>
          </w:p>
        </w:tc>
        <w:tc>
          <w:tcPr>
            <w:tcW w:w="3821" w:type="dxa"/>
            <w:shd w:val="clear" w:color="auto" w:fill="auto"/>
          </w:tcPr>
          <w:p w14:paraId="34B82EF3" w14:textId="4902655C" w:rsidR="00BC4AF2" w:rsidRPr="006D1B15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Investment Entities</w:t>
            </w:r>
          </w:p>
        </w:tc>
        <w:tc>
          <w:tcPr>
            <w:tcW w:w="575" w:type="dxa"/>
            <w:shd w:val="clear" w:color="auto" w:fill="auto"/>
          </w:tcPr>
          <w:p w14:paraId="73AF2918" w14:textId="35DF96FD" w:rsidR="00BC4AF2" w:rsidRDefault="00BC4AF2" w:rsidP="00BC4AF2">
            <w:r>
              <w:t>15</w:t>
            </w:r>
          </w:p>
        </w:tc>
        <w:tc>
          <w:tcPr>
            <w:tcW w:w="4110" w:type="dxa"/>
            <w:shd w:val="clear" w:color="auto" w:fill="auto"/>
          </w:tcPr>
          <w:p w14:paraId="142CF09D" w14:textId="5DB028F2" w:rsidR="00BC4AF2" w:rsidRPr="005830DA" w:rsidRDefault="00BC4AF2" w:rsidP="00BC4AF2">
            <w:pPr>
              <w:rPr>
                <w:rFonts w:cstheme="minorHAnsi"/>
              </w:rPr>
            </w:pPr>
            <w:r w:rsidRPr="005830DA">
              <w:rPr>
                <w:rFonts w:cstheme="minorHAnsi"/>
              </w:rPr>
              <w:t xml:space="preserve">Investment Entities &amp; SPACs </w:t>
            </w:r>
          </w:p>
        </w:tc>
      </w:tr>
      <w:tr w:rsidR="00BC4AF2" w14:paraId="5A5107BC" w14:textId="59FC6BBA" w:rsidTr="002010FC">
        <w:tc>
          <w:tcPr>
            <w:tcW w:w="561" w:type="dxa"/>
            <w:shd w:val="clear" w:color="auto" w:fill="auto"/>
          </w:tcPr>
          <w:p w14:paraId="7A7EFB24" w14:textId="7BF76890" w:rsidR="00BC4AF2" w:rsidRDefault="00BC4AF2" w:rsidP="00BC4AF2">
            <w:r>
              <w:t>16</w:t>
            </w:r>
          </w:p>
        </w:tc>
        <w:tc>
          <w:tcPr>
            <w:tcW w:w="3821" w:type="dxa"/>
            <w:shd w:val="clear" w:color="auto" w:fill="auto"/>
          </w:tcPr>
          <w:p w14:paraId="74757D33" w14:textId="5D735CF7" w:rsidR="00BC4AF2" w:rsidRPr="006D1B15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Documents to be submitted to the JSE</w:t>
            </w:r>
          </w:p>
        </w:tc>
        <w:tc>
          <w:tcPr>
            <w:tcW w:w="575" w:type="dxa"/>
            <w:shd w:val="clear" w:color="auto" w:fill="auto"/>
          </w:tcPr>
          <w:p w14:paraId="431A6125" w14:textId="7D8FCFE3" w:rsidR="00BC4AF2" w:rsidRDefault="00BC4AF2" w:rsidP="00BC4AF2"/>
        </w:tc>
        <w:tc>
          <w:tcPr>
            <w:tcW w:w="4110" w:type="dxa"/>
            <w:shd w:val="clear" w:color="auto" w:fill="auto"/>
          </w:tcPr>
          <w:p w14:paraId="43BD9B42" w14:textId="6E9FA528" w:rsidR="00BC4AF2" w:rsidRDefault="00BC4AF2" w:rsidP="00BC4AF2"/>
        </w:tc>
      </w:tr>
      <w:tr w:rsidR="00BC4AF2" w14:paraId="10C2017F" w14:textId="77777777" w:rsidTr="002010FC">
        <w:tc>
          <w:tcPr>
            <w:tcW w:w="561" w:type="dxa"/>
            <w:shd w:val="clear" w:color="auto" w:fill="auto"/>
          </w:tcPr>
          <w:p w14:paraId="7807794D" w14:textId="2DC244ED" w:rsidR="00BC4AF2" w:rsidRDefault="00BC4AF2" w:rsidP="00BC4AF2">
            <w:r>
              <w:t>17</w:t>
            </w:r>
          </w:p>
        </w:tc>
        <w:tc>
          <w:tcPr>
            <w:tcW w:w="3821" w:type="dxa"/>
            <w:shd w:val="clear" w:color="auto" w:fill="auto"/>
          </w:tcPr>
          <w:p w14:paraId="51C579F8" w14:textId="10DAFFBB" w:rsidR="00BC4AF2" w:rsidRPr="00257C0D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Listing and other Fees </w:t>
            </w:r>
          </w:p>
        </w:tc>
        <w:tc>
          <w:tcPr>
            <w:tcW w:w="575" w:type="dxa"/>
            <w:shd w:val="clear" w:color="auto" w:fill="auto"/>
          </w:tcPr>
          <w:p w14:paraId="1FE4F796" w14:textId="42584F88" w:rsidR="00BC4AF2" w:rsidRDefault="00BC4AF2" w:rsidP="00BC4AF2"/>
        </w:tc>
        <w:tc>
          <w:tcPr>
            <w:tcW w:w="4110" w:type="dxa"/>
            <w:shd w:val="clear" w:color="auto" w:fill="auto"/>
          </w:tcPr>
          <w:p w14:paraId="2DFAFCD3" w14:textId="5B1150DF" w:rsidR="00BC4AF2" w:rsidRDefault="00BC4AF2" w:rsidP="00BC4AF2"/>
        </w:tc>
      </w:tr>
      <w:tr w:rsidR="00BC4AF2" w14:paraId="06369B4A" w14:textId="77777777" w:rsidTr="002010FC">
        <w:tc>
          <w:tcPr>
            <w:tcW w:w="561" w:type="dxa"/>
            <w:shd w:val="clear" w:color="auto" w:fill="auto"/>
          </w:tcPr>
          <w:p w14:paraId="7DC02C9D" w14:textId="3C917549" w:rsidR="00BC4AF2" w:rsidRDefault="00BC4AF2" w:rsidP="00BC4AF2">
            <w:r>
              <w:t>18</w:t>
            </w:r>
          </w:p>
        </w:tc>
        <w:tc>
          <w:tcPr>
            <w:tcW w:w="3821" w:type="dxa"/>
            <w:shd w:val="clear" w:color="auto" w:fill="auto"/>
          </w:tcPr>
          <w:p w14:paraId="334D4EE2" w14:textId="77777777" w:rsidR="00BC4AF2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Dual listings and Listings by External Companies</w:t>
            </w:r>
          </w:p>
          <w:p w14:paraId="507C8E2D" w14:textId="1A16049A" w:rsidR="00BC4AF2" w:rsidRPr="006F01E2" w:rsidRDefault="00BC4AF2" w:rsidP="00BC4AF2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5" w:type="dxa"/>
            <w:shd w:val="clear" w:color="auto" w:fill="auto"/>
          </w:tcPr>
          <w:p w14:paraId="55673A06" w14:textId="1EF2BFCE" w:rsidR="00BC4AF2" w:rsidRDefault="00BC4AF2" w:rsidP="00BC4AF2"/>
        </w:tc>
        <w:tc>
          <w:tcPr>
            <w:tcW w:w="4110" w:type="dxa"/>
            <w:shd w:val="clear" w:color="auto" w:fill="auto"/>
          </w:tcPr>
          <w:p w14:paraId="7429E4AC" w14:textId="50EFEA0C" w:rsidR="00BC4AF2" w:rsidRDefault="00BC4AF2" w:rsidP="00BC4AF2"/>
        </w:tc>
      </w:tr>
      <w:tr w:rsidR="00BC4AF2" w14:paraId="31822C58" w14:textId="77777777" w:rsidTr="002010FC">
        <w:tc>
          <w:tcPr>
            <w:tcW w:w="561" w:type="dxa"/>
            <w:shd w:val="clear" w:color="auto" w:fill="auto"/>
          </w:tcPr>
          <w:p w14:paraId="77F022A6" w14:textId="37D7F404" w:rsidR="00BC4AF2" w:rsidRDefault="00BC4AF2" w:rsidP="00BC4AF2">
            <w:r>
              <w:t>19</w:t>
            </w:r>
          </w:p>
        </w:tc>
        <w:tc>
          <w:tcPr>
            <w:tcW w:w="3821" w:type="dxa"/>
            <w:shd w:val="clear" w:color="auto" w:fill="auto"/>
          </w:tcPr>
          <w:p w14:paraId="72B914F7" w14:textId="77777777" w:rsidR="00BC4AF2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Specialist Securities </w:t>
            </w:r>
          </w:p>
          <w:p w14:paraId="526E200E" w14:textId="41664DED" w:rsidR="00BC4AF2" w:rsidRDefault="00BC4AF2" w:rsidP="00BC4AF2">
            <w:r>
              <w:rPr>
                <w:rFonts w:ascii="Calibri" w:hAnsi="Calibri" w:cs="Calibri"/>
                <w:color w:val="000000"/>
              </w:rPr>
              <w:t>(to be removed DSS Requirements)</w:t>
            </w:r>
          </w:p>
        </w:tc>
        <w:tc>
          <w:tcPr>
            <w:tcW w:w="575" w:type="dxa"/>
            <w:shd w:val="clear" w:color="auto" w:fill="auto"/>
          </w:tcPr>
          <w:p w14:paraId="65D0ACB3" w14:textId="7CCB466F" w:rsidR="00BC4AF2" w:rsidRDefault="00BC4AF2" w:rsidP="00BC4AF2"/>
        </w:tc>
        <w:tc>
          <w:tcPr>
            <w:tcW w:w="4110" w:type="dxa"/>
            <w:shd w:val="clear" w:color="auto" w:fill="auto"/>
          </w:tcPr>
          <w:p w14:paraId="117E3349" w14:textId="5104206C" w:rsidR="00BC4AF2" w:rsidRDefault="00BC4AF2" w:rsidP="00BC4AF2"/>
        </w:tc>
      </w:tr>
      <w:tr w:rsidR="00BC4AF2" w14:paraId="59F3BB65" w14:textId="77777777" w:rsidTr="002010FC">
        <w:tc>
          <w:tcPr>
            <w:tcW w:w="561" w:type="dxa"/>
            <w:shd w:val="clear" w:color="auto" w:fill="auto"/>
          </w:tcPr>
          <w:p w14:paraId="69EC07FA" w14:textId="0CC8633A" w:rsidR="00BC4AF2" w:rsidRDefault="00BC4AF2" w:rsidP="00BC4AF2">
            <w:r>
              <w:t>20</w:t>
            </w:r>
          </w:p>
        </w:tc>
        <w:tc>
          <w:tcPr>
            <w:tcW w:w="3821" w:type="dxa"/>
            <w:shd w:val="clear" w:color="auto" w:fill="auto"/>
          </w:tcPr>
          <w:p w14:paraId="1EFB041F" w14:textId="7E9371A5" w:rsidR="00BC4AF2" w:rsidRPr="006F01E2" w:rsidRDefault="00BC4AF2" w:rsidP="00BC4A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Hybrid Financial Instruments</w:t>
            </w:r>
          </w:p>
        </w:tc>
        <w:tc>
          <w:tcPr>
            <w:tcW w:w="575" w:type="dxa"/>
            <w:shd w:val="clear" w:color="auto" w:fill="auto"/>
          </w:tcPr>
          <w:p w14:paraId="1ED9EE3C" w14:textId="3F9D7BF7" w:rsidR="00BC4AF2" w:rsidRDefault="00BC4AF2" w:rsidP="00BC4AF2"/>
        </w:tc>
        <w:tc>
          <w:tcPr>
            <w:tcW w:w="4110" w:type="dxa"/>
            <w:shd w:val="clear" w:color="auto" w:fill="auto"/>
          </w:tcPr>
          <w:p w14:paraId="29952686" w14:textId="24CBF5B2" w:rsidR="00BC4AF2" w:rsidRDefault="00BC4AF2" w:rsidP="00BC4AF2"/>
        </w:tc>
      </w:tr>
      <w:tr w:rsidR="00BC4AF2" w14:paraId="28681078" w14:textId="77777777" w:rsidTr="002010FC">
        <w:tc>
          <w:tcPr>
            <w:tcW w:w="561" w:type="dxa"/>
            <w:shd w:val="clear" w:color="auto" w:fill="auto"/>
          </w:tcPr>
          <w:p w14:paraId="7668EDED" w14:textId="797BD560" w:rsidR="00BC4AF2" w:rsidRDefault="00BC4AF2" w:rsidP="00BC4AF2">
            <w:r>
              <w:t>21`</w:t>
            </w:r>
          </w:p>
        </w:tc>
        <w:tc>
          <w:tcPr>
            <w:tcW w:w="3821" w:type="dxa"/>
            <w:shd w:val="clear" w:color="auto" w:fill="auto"/>
          </w:tcPr>
          <w:p w14:paraId="327C8DF1" w14:textId="1EB5CF9E" w:rsidR="00BC4AF2" w:rsidRPr="006F01E2" w:rsidRDefault="00BC4AF2" w:rsidP="00BC4AF2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AltX</w:t>
            </w:r>
            <w:proofErr w:type="spellEnd"/>
          </w:p>
        </w:tc>
        <w:tc>
          <w:tcPr>
            <w:tcW w:w="575" w:type="dxa"/>
            <w:shd w:val="clear" w:color="auto" w:fill="auto"/>
          </w:tcPr>
          <w:p w14:paraId="6F5E1F4E" w14:textId="5D717AFF" w:rsidR="00BC4AF2" w:rsidRDefault="00BC4AF2" w:rsidP="00BC4AF2"/>
        </w:tc>
        <w:tc>
          <w:tcPr>
            <w:tcW w:w="4110" w:type="dxa"/>
            <w:shd w:val="clear" w:color="auto" w:fill="auto"/>
          </w:tcPr>
          <w:p w14:paraId="08E3DB7D" w14:textId="17A98574" w:rsidR="00BC4AF2" w:rsidRDefault="00BC4AF2" w:rsidP="00BC4AF2"/>
        </w:tc>
      </w:tr>
    </w:tbl>
    <w:p w14:paraId="1CFD3937" w14:textId="77777777" w:rsidR="00064315" w:rsidRDefault="00064315" w:rsidP="00D669A4"/>
    <w:p w14:paraId="2F1ECB52" w14:textId="4B6AC63B" w:rsidR="006141D8" w:rsidRDefault="006141D8">
      <w:r>
        <w:br w:type="page"/>
      </w:r>
    </w:p>
    <w:p w14:paraId="4509B3E5" w14:textId="3A5677AA" w:rsidR="006141D8" w:rsidRDefault="006141D8" w:rsidP="00D669A4">
      <w:r w:rsidRPr="006141D8">
        <w:rPr>
          <w:b/>
          <w:bCs/>
        </w:rPr>
        <w:lastRenderedPageBreak/>
        <w:t>Schedules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61"/>
        <w:gridCol w:w="2952"/>
        <w:gridCol w:w="1727"/>
        <w:gridCol w:w="1020"/>
        <w:gridCol w:w="3516"/>
      </w:tblGrid>
      <w:tr w:rsidR="006141D8" w:rsidRPr="00CC1459" w14:paraId="6B784115" w14:textId="77777777" w:rsidTr="006849ED">
        <w:tc>
          <w:tcPr>
            <w:tcW w:w="561" w:type="dxa"/>
            <w:shd w:val="clear" w:color="auto" w:fill="BFBFBF" w:themeFill="background1" w:themeFillShade="BF"/>
          </w:tcPr>
          <w:p w14:paraId="5A8A7F17" w14:textId="77777777" w:rsidR="006141D8" w:rsidRPr="00CC1459" w:rsidRDefault="006141D8" w:rsidP="003E3D65">
            <w:pPr>
              <w:rPr>
                <w:b/>
                <w:bCs/>
              </w:rPr>
            </w:pPr>
          </w:p>
        </w:tc>
        <w:tc>
          <w:tcPr>
            <w:tcW w:w="2952" w:type="dxa"/>
            <w:shd w:val="clear" w:color="auto" w:fill="BFBFBF" w:themeFill="background1" w:themeFillShade="BF"/>
          </w:tcPr>
          <w:p w14:paraId="0E3A6DB3" w14:textId="467A94DD" w:rsidR="006141D8" w:rsidRPr="00CC1459" w:rsidRDefault="00625BA7" w:rsidP="003E3D65">
            <w:pPr>
              <w:rPr>
                <w:b/>
                <w:bCs/>
              </w:rPr>
            </w:pPr>
            <w:r>
              <w:rPr>
                <w:b/>
                <w:bCs/>
              </w:rPr>
              <w:t>Current Schedules</w:t>
            </w:r>
          </w:p>
        </w:tc>
        <w:tc>
          <w:tcPr>
            <w:tcW w:w="1727" w:type="dxa"/>
            <w:shd w:val="clear" w:color="auto" w:fill="BFBFBF" w:themeFill="background1" w:themeFillShade="BF"/>
          </w:tcPr>
          <w:p w14:paraId="728F256B" w14:textId="77777777" w:rsidR="006141D8" w:rsidRPr="00CC1459" w:rsidRDefault="006141D8" w:rsidP="003E3D65">
            <w:pPr>
              <w:rPr>
                <w:b/>
                <w:bCs/>
              </w:rPr>
            </w:pPr>
            <w:r>
              <w:rPr>
                <w:b/>
                <w:bCs/>
              </w:rPr>
              <w:t>Notes</w:t>
            </w:r>
          </w:p>
        </w:tc>
        <w:tc>
          <w:tcPr>
            <w:tcW w:w="1020" w:type="dxa"/>
            <w:shd w:val="clear" w:color="auto" w:fill="BFBFBF" w:themeFill="background1" w:themeFillShade="BF"/>
          </w:tcPr>
          <w:p w14:paraId="789B7F51" w14:textId="77777777" w:rsidR="006141D8" w:rsidRPr="00CC1459" w:rsidRDefault="006141D8" w:rsidP="003E3D65">
            <w:pPr>
              <w:rPr>
                <w:b/>
                <w:bCs/>
              </w:rPr>
            </w:pPr>
          </w:p>
        </w:tc>
        <w:tc>
          <w:tcPr>
            <w:tcW w:w="3516" w:type="dxa"/>
            <w:shd w:val="clear" w:color="auto" w:fill="BFBFBF" w:themeFill="background1" w:themeFillShade="BF"/>
          </w:tcPr>
          <w:p w14:paraId="0070339A" w14:textId="1116A88B" w:rsidR="006141D8" w:rsidRPr="00CC1459" w:rsidRDefault="006141D8" w:rsidP="003E3D65">
            <w:pPr>
              <w:rPr>
                <w:b/>
                <w:bCs/>
              </w:rPr>
            </w:pPr>
            <w:r w:rsidRPr="00CC1459">
              <w:rPr>
                <w:b/>
                <w:bCs/>
              </w:rPr>
              <w:t xml:space="preserve">New </w:t>
            </w:r>
            <w:r w:rsidR="00625BA7">
              <w:rPr>
                <w:b/>
                <w:bCs/>
              </w:rPr>
              <w:t xml:space="preserve">Schedules </w:t>
            </w:r>
          </w:p>
        </w:tc>
      </w:tr>
      <w:tr w:rsidR="00DB3667" w14:paraId="124D1E39" w14:textId="77777777" w:rsidTr="007D70E1">
        <w:tc>
          <w:tcPr>
            <w:tcW w:w="561" w:type="dxa"/>
            <w:shd w:val="clear" w:color="auto" w:fill="auto"/>
          </w:tcPr>
          <w:p w14:paraId="7F65ADED" w14:textId="77777777" w:rsidR="00DB3667" w:rsidRDefault="00DB3667" w:rsidP="00DB3667">
            <w:r>
              <w:t>1</w:t>
            </w:r>
          </w:p>
        </w:tc>
        <w:tc>
          <w:tcPr>
            <w:tcW w:w="2952" w:type="dxa"/>
            <w:shd w:val="clear" w:color="auto" w:fill="auto"/>
          </w:tcPr>
          <w:p w14:paraId="7ACE46AB" w14:textId="26DFF393" w:rsidR="00DB3667" w:rsidRPr="009E2D04" w:rsidRDefault="00DB3667" w:rsidP="00DB36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Application for Listing by New Applicants</w:t>
            </w:r>
          </w:p>
        </w:tc>
        <w:tc>
          <w:tcPr>
            <w:tcW w:w="1727" w:type="dxa"/>
            <w:shd w:val="clear" w:color="auto" w:fill="auto"/>
          </w:tcPr>
          <w:p w14:paraId="567A0BC6" w14:textId="38914BCE" w:rsidR="00DB3667" w:rsidRDefault="00DB3667" w:rsidP="00DB3667">
            <w:r>
              <w:t>JSE Forms Portal</w:t>
            </w:r>
          </w:p>
        </w:tc>
        <w:tc>
          <w:tcPr>
            <w:tcW w:w="1020" w:type="dxa"/>
            <w:shd w:val="clear" w:color="auto" w:fill="auto"/>
          </w:tcPr>
          <w:p w14:paraId="23229C4C" w14:textId="11AA63E3" w:rsidR="00DB3667" w:rsidRDefault="00DB3667" w:rsidP="00DB3667">
            <w:r>
              <w:t>1</w:t>
            </w:r>
          </w:p>
        </w:tc>
        <w:tc>
          <w:tcPr>
            <w:tcW w:w="3516" w:type="dxa"/>
            <w:shd w:val="clear" w:color="auto" w:fill="auto"/>
          </w:tcPr>
          <w:p w14:paraId="01D2E2A2" w14:textId="50C6B648" w:rsidR="00DB3667" w:rsidRDefault="00DB3667" w:rsidP="00DB3667">
            <w:r>
              <w:rPr>
                <w:rFonts w:ascii="Calibri" w:hAnsi="Calibri" w:cs="Calibri"/>
                <w:color w:val="000000"/>
              </w:rPr>
              <w:t>Directors Declaration</w:t>
            </w:r>
          </w:p>
        </w:tc>
      </w:tr>
      <w:tr w:rsidR="00DB3667" w14:paraId="7F179F1D" w14:textId="77777777" w:rsidTr="00B6323F">
        <w:tc>
          <w:tcPr>
            <w:tcW w:w="561" w:type="dxa"/>
            <w:shd w:val="clear" w:color="auto" w:fill="FFC000"/>
          </w:tcPr>
          <w:p w14:paraId="338D1B1F" w14:textId="77777777" w:rsidR="00DB3667" w:rsidRDefault="00DB3667" w:rsidP="00DB3667">
            <w:r>
              <w:t>2</w:t>
            </w:r>
          </w:p>
        </w:tc>
        <w:tc>
          <w:tcPr>
            <w:tcW w:w="2952" w:type="dxa"/>
            <w:shd w:val="clear" w:color="auto" w:fill="FFC000"/>
          </w:tcPr>
          <w:p w14:paraId="47563766" w14:textId="6F6C0D79" w:rsidR="00DB3667" w:rsidRPr="00DF0BC7" w:rsidRDefault="00DB3667" w:rsidP="00DB3667">
            <w:pPr>
              <w:rPr>
                <w:rFonts w:ascii="Calibri" w:hAnsi="Calibri" w:cs="Calibri"/>
                <w:color w:val="000000"/>
              </w:rPr>
            </w:pPr>
            <w:r w:rsidRPr="00DF0BC7">
              <w:rPr>
                <w:rFonts w:ascii="Calibri" w:hAnsi="Calibri" w:cs="Calibri"/>
                <w:color w:val="000000"/>
              </w:rPr>
              <w:t>Listings Applications &amp; Other</w:t>
            </w:r>
          </w:p>
        </w:tc>
        <w:tc>
          <w:tcPr>
            <w:tcW w:w="1727" w:type="dxa"/>
            <w:shd w:val="clear" w:color="auto" w:fill="FFC000"/>
          </w:tcPr>
          <w:p w14:paraId="5198144D" w14:textId="46E28602" w:rsidR="00DB3667" w:rsidRDefault="00DB3667" w:rsidP="00DB3667">
            <w:r>
              <w:t>Removed</w:t>
            </w:r>
          </w:p>
        </w:tc>
        <w:tc>
          <w:tcPr>
            <w:tcW w:w="1020" w:type="dxa"/>
            <w:shd w:val="clear" w:color="auto" w:fill="auto"/>
          </w:tcPr>
          <w:p w14:paraId="524FBC6B" w14:textId="62AA017B" w:rsidR="00DB3667" w:rsidRDefault="00DB3667" w:rsidP="00DB3667">
            <w:r>
              <w:t>2</w:t>
            </w:r>
          </w:p>
        </w:tc>
        <w:tc>
          <w:tcPr>
            <w:tcW w:w="3516" w:type="dxa"/>
            <w:shd w:val="clear" w:color="auto" w:fill="auto"/>
          </w:tcPr>
          <w:p w14:paraId="57FC24AB" w14:textId="7574B8FD" w:rsidR="00DB3667" w:rsidRDefault="00B6323F" w:rsidP="00DB3667">
            <w:r>
              <w:rPr>
                <w:rFonts w:ascii="Calibri" w:hAnsi="Calibri" w:cs="Calibri"/>
                <w:color w:val="000000"/>
              </w:rPr>
              <w:t>Requirements for MOI</w:t>
            </w:r>
          </w:p>
        </w:tc>
      </w:tr>
      <w:tr w:rsidR="002E188B" w14:paraId="21768003" w14:textId="77777777" w:rsidTr="007D70E1">
        <w:tc>
          <w:tcPr>
            <w:tcW w:w="561" w:type="dxa"/>
            <w:shd w:val="clear" w:color="auto" w:fill="auto"/>
          </w:tcPr>
          <w:p w14:paraId="48402A6C" w14:textId="77777777" w:rsidR="002E188B" w:rsidRDefault="002E188B" w:rsidP="002E188B">
            <w:r>
              <w:t>3</w:t>
            </w:r>
          </w:p>
        </w:tc>
        <w:tc>
          <w:tcPr>
            <w:tcW w:w="2952" w:type="dxa"/>
            <w:shd w:val="clear" w:color="auto" w:fill="auto"/>
          </w:tcPr>
          <w:p w14:paraId="7FD49A40" w14:textId="77777777" w:rsidR="002E188B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General Undertaking</w:t>
            </w:r>
          </w:p>
          <w:p w14:paraId="60A85A0F" w14:textId="1A47F876" w:rsidR="002E188B" w:rsidRPr="009E2D04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[Part I (p)]</w:t>
            </w:r>
          </w:p>
        </w:tc>
        <w:tc>
          <w:tcPr>
            <w:tcW w:w="1727" w:type="dxa"/>
            <w:shd w:val="clear" w:color="auto" w:fill="auto"/>
          </w:tcPr>
          <w:p w14:paraId="3593CFB6" w14:textId="37097E5F" w:rsidR="002E188B" w:rsidRDefault="002E188B" w:rsidP="002E188B">
            <w:r>
              <w:t>JSE Forms Portal</w:t>
            </w:r>
          </w:p>
        </w:tc>
        <w:tc>
          <w:tcPr>
            <w:tcW w:w="1020" w:type="dxa"/>
            <w:shd w:val="clear" w:color="auto" w:fill="auto"/>
          </w:tcPr>
          <w:p w14:paraId="02943FEE" w14:textId="1E1F29EC" w:rsidR="002E188B" w:rsidRDefault="002E188B" w:rsidP="002E188B">
            <w:r>
              <w:t>3</w:t>
            </w:r>
          </w:p>
        </w:tc>
        <w:tc>
          <w:tcPr>
            <w:tcW w:w="3516" w:type="dxa"/>
            <w:shd w:val="clear" w:color="auto" w:fill="auto"/>
          </w:tcPr>
          <w:p w14:paraId="0C653387" w14:textId="2C980127" w:rsidR="002E188B" w:rsidRDefault="002E188B" w:rsidP="002E188B">
            <w:r>
              <w:t>Working Capital</w:t>
            </w:r>
          </w:p>
        </w:tc>
      </w:tr>
      <w:tr w:rsidR="002E188B" w14:paraId="55625ECB" w14:textId="77777777" w:rsidTr="007D70E1">
        <w:tc>
          <w:tcPr>
            <w:tcW w:w="561" w:type="dxa"/>
            <w:shd w:val="clear" w:color="auto" w:fill="auto"/>
          </w:tcPr>
          <w:p w14:paraId="5A19C5E0" w14:textId="77777777" w:rsidR="002E188B" w:rsidRDefault="002E188B" w:rsidP="002E188B">
            <w:r>
              <w:t>4</w:t>
            </w:r>
          </w:p>
        </w:tc>
        <w:tc>
          <w:tcPr>
            <w:tcW w:w="2952" w:type="dxa"/>
            <w:shd w:val="clear" w:color="auto" w:fill="auto"/>
          </w:tcPr>
          <w:p w14:paraId="530C4B1B" w14:textId="77777777" w:rsidR="002E188B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Statutory Declaration</w:t>
            </w:r>
          </w:p>
          <w:p w14:paraId="29C90851" w14:textId="1DFEBB5B" w:rsidR="002E188B" w:rsidRPr="009E2D04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[Part II(e)]</w:t>
            </w:r>
          </w:p>
        </w:tc>
        <w:tc>
          <w:tcPr>
            <w:tcW w:w="1727" w:type="dxa"/>
            <w:shd w:val="clear" w:color="auto" w:fill="auto"/>
          </w:tcPr>
          <w:p w14:paraId="2050D6CE" w14:textId="0241C367" w:rsidR="002E188B" w:rsidRDefault="002E188B" w:rsidP="002E188B">
            <w:r>
              <w:t>JSE Forms Portal</w:t>
            </w:r>
          </w:p>
        </w:tc>
        <w:tc>
          <w:tcPr>
            <w:tcW w:w="1020" w:type="dxa"/>
            <w:shd w:val="clear" w:color="auto" w:fill="auto"/>
          </w:tcPr>
          <w:p w14:paraId="584D6C55" w14:textId="27B73C8E" w:rsidR="002E188B" w:rsidRDefault="002E188B" w:rsidP="002E188B">
            <w:r>
              <w:t>4</w:t>
            </w:r>
          </w:p>
        </w:tc>
        <w:tc>
          <w:tcPr>
            <w:tcW w:w="3516" w:type="dxa"/>
            <w:shd w:val="clear" w:color="auto" w:fill="auto"/>
          </w:tcPr>
          <w:p w14:paraId="2D41EE5E" w14:textId="3B9ACCD5" w:rsidR="002E188B" w:rsidRDefault="002E188B" w:rsidP="002E188B">
            <w:r>
              <w:t>Sponsors &amp; Designated Advisers</w:t>
            </w:r>
          </w:p>
        </w:tc>
      </w:tr>
      <w:tr w:rsidR="002E188B" w14:paraId="65F57F1F" w14:textId="77777777" w:rsidTr="00B6323F">
        <w:tc>
          <w:tcPr>
            <w:tcW w:w="561" w:type="dxa"/>
            <w:shd w:val="clear" w:color="auto" w:fill="92D050"/>
          </w:tcPr>
          <w:p w14:paraId="39DB78FF" w14:textId="77777777" w:rsidR="002E188B" w:rsidRDefault="002E188B" w:rsidP="002E188B">
            <w:r>
              <w:t>5</w:t>
            </w:r>
          </w:p>
        </w:tc>
        <w:tc>
          <w:tcPr>
            <w:tcW w:w="2952" w:type="dxa"/>
            <w:shd w:val="clear" w:color="auto" w:fill="92D050"/>
          </w:tcPr>
          <w:p w14:paraId="33BDB404" w14:textId="17803539" w:rsidR="002E188B" w:rsidRPr="008621DB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Independent Fairness Opinion</w:t>
            </w:r>
          </w:p>
        </w:tc>
        <w:tc>
          <w:tcPr>
            <w:tcW w:w="1727" w:type="dxa"/>
            <w:shd w:val="clear" w:color="auto" w:fill="92D050"/>
          </w:tcPr>
          <w:p w14:paraId="0FAFCE14" w14:textId="1CC29B9C" w:rsidR="002E188B" w:rsidRDefault="002E188B" w:rsidP="002E188B">
            <w:r>
              <w:t xml:space="preserve">Retained </w:t>
            </w:r>
          </w:p>
        </w:tc>
        <w:tc>
          <w:tcPr>
            <w:tcW w:w="1020" w:type="dxa"/>
            <w:shd w:val="clear" w:color="auto" w:fill="auto"/>
          </w:tcPr>
          <w:p w14:paraId="668199D3" w14:textId="0D5C8DE0" w:rsidR="002E188B" w:rsidRDefault="002E188B" w:rsidP="002E188B">
            <w:r>
              <w:t>5</w:t>
            </w:r>
          </w:p>
        </w:tc>
        <w:tc>
          <w:tcPr>
            <w:tcW w:w="3516" w:type="dxa"/>
            <w:shd w:val="clear" w:color="auto" w:fill="auto"/>
          </w:tcPr>
          <w:p w14:paraId="14F71536" w14:textId="55757F1D" w:rsidR="002E188B" w:rsidRDefault="002E188B" w:rsidP="002E188B">
            <w:r>
              <w:t>Experts</w:t>
            </w:r>
          </w:p>
        </w:tc>
      </w:tr>
      <w:tr w:rsidR="002E188B" w14:paraId="6FACBDD2" w14:textId="77777777" w:rsidTr="007D70E1">
        <w:tc>
          <w:tcPr>
            <w:tcW w:w="561" w:type="dxa"/>
            <w:shd w:val="clear" w:color="auto" w:fill="auto"/>
          </w:tcPr>
          <w:p w14:paraId="161AC58B" w14:textId="77777777" w:rsidR="002E188B" w:rsidRDefault="002E188B" w:rsidP="002E188B">
            <w:r>
              <w:t>6</w:t>
            </w:r>
          </w:p>
        </w:tc>
        <w:tc>
          <w:tcPr>
            <w:tcW w:w="2952" w:type="dxa"/>
            <w:shd w:val="clear" w:color="auto" w:fill="auto"/>
          </w:tcPr>
          <w:p w14:paraId="1C1933F3" w14:textId="4E5D8FF2" w:rsidR="002E188B" w:rsidRPr="008621DB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Requirements for Certificate of Title [Part I (o)]</w:t>
            </w:r>
          </w:p>
        </w:tc>
        <w:tc>
          <w:tcPr>
            <w:tcW w:w="1727" w:type="dxa"/>
            <w:shd w:val="clear" w:color="auto" w:fill="auto"/>
          </w:tcPr>
          <w:p w14:paraId="0DEAAB93" w14:textId="5865B6BB" w:rsidR="002E188B" w:rsidRDefault="007E710E" w:rsidP="002E188B">
            <w:r>
              <w:t>JSE Forms Portal</w:t>
            </w:r>
          </w:p>
        </w:tc>
        <w:tc>
          <w:tcPr>
            <w:tcW w:w="1020" w:type="dxa"/>
            <w:shd w:val="clear" w:color="auto" w:fill="auto"/>
          </w:tcPr>
          <w:p w14:paraId="7EC4E603" w14:textId="14C02123" w:rsidR="002E188B" w:rsidRDefault="002E188B" w:rsidP="002E188B">
            <w:r>
              <w:t>6</w:t>
            </w:r>
          </w:p>
        </w:tc>
        <w:tc>
          <w:tcPr>
            <w:tcW w:w="3516" w:type="dxa"/>
            <w:shd w:val="clear" w:color="auto" w:fill="auto"/>
          </w:tcPr>
          <w:p w14:paraId="62B90975" w14:textId="29C40239" w:rsidR="002E188B" w:rsidRDefault="002E188B" w:rsidP="002E188B">
            <w:r>
              <w:t xml:space="preserve">Pre-Issued Trading &amp; Price Stabilisation </w:t>
            </w:r>
          </w:p>
        </w:tc>
      </w:tr>
      <w:tr w:rsidR="002E188B" w14:paraId="35F1BCEA" w14:textId="77777777" w:rsidTr="00AF0656">
        <w:tc>
          <w:tcPr>
            <w:tcW w:w="561" w:type="dxa"/>
            <w:shd w:val="clear" w:color="auto" w:fill="FFC000"/>
          </w:tcPr>
          <w:p w14:paraId="50FB05D8" w14:textId="77777777" w:rsidR="002E188B" w:rsidRDefault="002E188B" w:rsidP="002E188B">
            <w:r>
              <w:t>7</w:t>
            </w:r>
          </w:p>
        </w:tc>
        <w:tc>
          <w:tcPr>
            <w:tcW w:w="2952" w:type="dxa"/>
            <w:shd w:val="clear" w:color="auto" w:fill="FFC000"/>
          </w:tcPr>
          <w:p w14:paraId="491C0051" w14:textId="258A38D2" w:rsidR="002E188B" w:rsidRPr="008621DB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Requirements for option certificates in respect of listed options</w:t>
            </w:r>
          </w:p>
        </w:tc>
        <w:tc>
          <w:tcPr>
            <w:tcW w:w="1727" w:type="dxa"/>
            <w:shd w:val="clear" w:color="auto" w:fill="FFC000"/>
          </w:tcPr>
          <w:p w14:paraId="5244FCE4" w14:textId="113BF75E" w:rsidR="002E188B" w:rsidRDefault="002E188B" w:rsidP="002E188B">
            <w:r>
              <w:t>Section 19 (removed)</w:t>
            </w:r>
          </w:p>
        </w:tc>
        <w:tc>
          <w:tcPr>
            <w:tcW w:w="1020" w:type="dxa"/>
            <w:shd w:val="clear" w:color="auto" w:fill="auto"/>
          </w:tcPr>
          <w:p w14:paraId="3BA68C06" w14:textId="272CEDDA" w:rsidR="002E188B" w:rsidRDefault="002E188B" w:rsidP="002E188B">
            <w:r>
              <w:t>7</w:t>
            </w:r>
          </w:p>
        </w:tc>
        <w:tc>
          <w:tcPr>
            <w:tcW w:w="3516" w:type="dxa"/>
            <w:shd w:val="clear" w:color="auto" w:fill="auto"/>
          </w:tcPr>
          <w:p w14:paraId="7F5689CF" w14:textId="01AD96B2" w:rsidR="002E188B" w:rsidRDefault="002E188B" w:rsidP="002E188B">
            <w:r>
              <w:t>BEE Segment</w:t>
            </w:r>
          </w:p>
        </w:tc>
      </w:tr>
      <w:tr w:rsidR="002E188B" w14:paraId="5E35A37B" w14:textId="77777777" w:rsidTr="00B6323F">
        <w:tc>
          <w:tcPr>
            <w:tcW w:w="561" w:type="dxa"/>
            <w:shd w:val="clear" w:color="auto" w:fill="FFC000"/>
          </w:tcPr>
          <w:p w14:paraId="15E93A72" w14:textId="77777777" w:rsidR="002E188B" w:rsidRDefault="002E188B" w:rsidP="002E188B">
            <w:r>
              <w:t>8</w:t>
            </w:r>
          </w:p>
        </w:tc>
        <w:tc>
          <w:tcPr>
            <w:tcW w:w="2952" w:type="dxa"/>
            <w:shd w:val="clear" w:color="auto" w:fill="FFC000"/>
          </w:tcPr>
          <w:p w14:paraId="2F73EE4C" w14:textId="1BA2139E" w:rsidR="002E188B" w:rsidRPr="008621DB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Reserved for future use (Remove)</w:t>
            </w:r>
          </w:p>
        </w:tc>
        <w:tc>
          <w:tcPr>
            <w:tcW w:w="1727" w:type="dxa"/>
            <w:shd w:val="clear" w:color="auto" w:fill="FFC000"/>
          </w:tcPr>
          <w:p w14:paraId="0D89AD02" w14:textId="643FEAFA" w:rsidR="002E188B" w:rsidRDefault="002E188B" w:rsidP="002E188B">
            <w:r>
              <w:t>Removed</w:t>
            </w:r>
          </w:p>
        </w:tc>
        <w:tc>
          <w:tcPr>
            <w:tcW w:w="1020" w:type="dxa"/>
            <w:shd w:val="clear" w:color="auto" w:fill="auto"/>
          </w:tcPr>
          <w:p w14:paraId="75BEDF91" w14:textId="46D082C0" w:rsidR="002E188B" w:rsidRDefault="002E188B" w:rsidP="002E188B"/>
        </w:tc>
        <w:tc>
          <w:tcPr>
            <w:tcW w:w="3516" w:type="dxa"/>
            <w:shd w:val="clear" w:color="auto" w:fill="auto"/>
          </w:tcPr>
          <w:p w14:paraId="3693C692" w14:textId="456F9D0F" w:rsidR="002E188B" w:rsidRDefault="002E188B" w:rsidP="002E188B"/>
        </w:tc>
      </w:tr>
      <w:tr w:rsidR="002E188B" w14:paraId="63564B18" w14:textId="77777777" w:rsidTr="007D70E1">
        <w:tc>
          <w:tcPr>
            <w:tcW w:w="561" w:type="dxa"/>
            <w:shd w:val="clear" w:color="auto" w:fill="auto"/>
          </w:tcPr>
          <w:p w14:paraId="4ACD9AB9" w14:textId="77777777" w:rsidR="002E188B" w:rsidRDefault="002E188B" w:rsidP="002E188B">
            <w:r>
              <w:t>9</w:t>
            </w:r>
          </w:p>
        </w:tc>
        <w:tc>
          <w:tcPr>
            <w:tcW w:w="2952" w:type="dxa"/>
            <w:shd w:val="clear" w:color="auto" w:fill="auto"/>
          </w:tcPr>
          <w:p w14:paraId="4CB57A68" w14:textId="165224C6" w:rsidR="002E188B" w:rsidRPr="0032416E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Procedural requirements for SENS</w:t>
            </w:r>
          </w:p>
        </w:tc>
        <w:tc>
          <w:tcPr>
            <w:tcW w:w="1727" w:type="dxa"/>
            <w:shd w:val="clear" w:color="auto" w:fill="auto"/>
          </w:tcPr>
          <w:p w14:paraId="6925C165" w14:textId="7BE5AA90" w:rsidR="002E188B" w:rsidRDefault="002E188B" w:rsidP="002E188B">
            <w:r>
              <w:t xml:space="preserve">JSE Procedures Portal </w:t>
            </w:r>
          </w:p>
        </w:tc>
        <w:tc>
          <w:tcPr>
            <w:tcW w:w="1020" w:type="dxa"/>
            <w:shd w:val="clear" w:color="auto" w:fill="auto"/>
          </w:tcPr>
          <w:p w14:paraId="687922D2" w14:textId="4834DC5C" w:rsidR="002E188B" w:rsidRDefault="002E188B" w:rsidP="002E188B"/>
        </w:tc>
        <w:tc>
          <w:tcPr>
            <w:tcW w:w="3516" w:type="dxa"/>
            <w:shd w:val="clear" w:color="auto" w:fill="auto"/>
          </w:tcPr>
          <w:p w14:paraId="0A39B80C" w14:textId="65E913E6" w:rsidR="002E188B" w:rsidRDefault="002E188B" w:rsidP="002E188B"/>
        </w:tc>
      </w:tr>
      <w:tr w:rsidR="002E188B" w14:paraId="1442AFE9" w14:textId="77777777" w:rsidTr="00B6323F">
        <w:tc>
          <w:tcPr>
            <w:tcW w:w="561" w:type="dxa"/>
            <w:shd w:val="clear" w:color="auto" w:fill="92D050"/>
          </w:tcPr>
          <w:p w14:paraId="008BD467" w14:textId="77777777" w:rsidR="002E188B" w:rsidRDefault="002E188B" w:rsidP="002E188B">
            <w:r>
              <w:t>10</w:t>
            </w:r>
          </w:p>
        </w:tc>
        <w:tc>
          <w:tcPr>
            <w:tcW w:w="2952" w:type="dxa"/>
            <w:shd w:val="clear" w:color="auto" w:fill="92D050"/>
          </w:tcPr>
          <w:p w14:paraId="0F60307D" w14:textId="6BA95052" w:rsidR="002E188B" w:rsidRPr="0032416E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Requirements for MOI</w:t>
            </w:r>
          </w:p>
        </w:tc>
        <w:tc>
          <w:tcPr>
            <w:tcW w:w="1727" w:type="dxa"/>
            <w:shd w:val="clear" w:color="auto" w:fill="92D050"/>
          </w:tcPr>
          <w:p w14:paraId="7830E04F" w14:textId="3DA8DE9A" w:rsidR="002E188B" w:rsidRDefault="002E188B" w:rsidP="002E188B">
            <w:r>
              <w:t>Retained</w:t>
            </w:r>
          </w:p>
        </w:tc>
        <w:tc>
          <w:tcPr>
            <w:tcW w:w="1020" w:type="dxa"/>
            <w:shd w:val="clear" w:color="auto" w:fill="auto"/>
          </w:tcPr>
          <w:p w14:paraId="061A252F" w14:textId="5E25DEC0" w:rsidR="002E188B" w:rsidRDefault="002E188B" w:rsidP="002E188B"/>
        </w:tc>
        <w:tc>
          <w:tcPr>
            <w:tcW w:w="3516" w:type="dxa"/>
            <w:shd w:val="clear" w:color="auto" w:fill="auto"/>
          </w:tcPr>
          <w:p w14:paraId="34113C4A" w14:textId="3F7DF4D1" w:rsidR="002E188B" w:rsidRDefault="002E188B" w:rsidP="002E188B"/>
        </w:tc>
      </w:tr>
      <w:tr w:rsidR="002E188B" w14:paraId="20EE6BE7" w14:textId="77777777" w:rsidTr="00AF0656">
        <w:tc>
          <w:tcPr>
            <w:tcW w:w="561" w:type="dxa"/>
            <w:shd w:val="clear" w:color="auto" w:fill="FFC000"/>
          </w:tcPr>
          <w:p w14:paraId="5D634CFE" w14:textId="604D6486" w:rsidR="002E188B" w:rsidRDefault="002E188B" w:rsidP="002E188B">
            <w:r>
              <w:t>11</w:t>
            </w:r>
          </w:p>
        </w:tc>
        <w:tc>
          <w:tcPr>
            <w:tcW w:w="2952" w:type="dxa"/>
            <w:shd w:val="clear" w:color="auto" w:fill="FFC000"/>
          </w:tcPr>
          <w:p w14:paraId="458D93D3" w14:textId="185852AA" w:rsidR="002E188B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Rescue Operations</w:t>
            </w:r>
          </w:p>
        </w:tc>
        <w:tc>
          <w:tcPr>
            <w:tcW w:w="1727" w:type="dxa"/>
            <w:shd w:val="clear" w:color="auto" w:fill="FFC000"/>
          </w:tcPr>
          <w:p w14:paraId="636CE08A" w14:textId="0D48A642" w:rsidR="002E188B" w:rsidRDefault="002E188B" w:rsidP="002E188B">
            <w:r>
              <w:t>Removed</w:t>
            </w:r>
          </w:p>
        </w:tc>
        <w:tc>
          <w:tcPr>
            <w:tcW w:w="1020" w:type="dxa"/>
            <w:shd w:val="clear" w:color="auto" w:fill="auto"/>
          </w:tcPr>
          <w:p w14:paraId="62EEF4A2" w14:textId="022B6731" w:rsidR="002E188B" w:rsidRDefault="002E188B" w:rsidP="002E188B"/>
        </w:tc>
        <w:tc>
          <w:tcPr>
            <w:tcW w:w="3516" w:type="dxa"/>
            <w:shd w:val="clear" w:color="auto" w:fill="auto"/>
          </w:tcPr>
          <w:p w14:paraId="042BD747" w14:textId="19D45772" w:rsidR="002E188B" w:rsidRDefault="002E188B" w:rsidP="002E188B"/>
        </w:tc>
      </w:tr>
      <w:tr w:rsidR="002E188B" w14:paraId="1BE973DC" w14:textId="77777777" w:rsidTr="00B6323F">
        <w:tc>
          <w:tcPr>
            <w:tcW w:w="561" w:type="dxa"/>
            <w:shd w:val="clear" w:color="auto" w:fill="92D050"/>
          </w:tcPr>
          <w:p w14:paraId="75AE3DBA" w14:textId="14165C99" w:rsidR="002E188B" w:rsidRDefault="002E188B" w:rsidP="002E188B">
            <w:r>
              <w:t>12</w:t>
            </w:r>
          </w:p>
        </w:tc>
        <w:tc>
          <w:tcPr>
            <w:tcW w:w="2952" w:type="dxa"/>
            <w:shd w:val="clear" w:color="auto" w:fill="92D050"/>
          </w:tcPr>
          <w:p w14:paraId="38830D58" w14:textId="787BF010" w:rsidR="002E188B" w:rsidRPr="0032416E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Working Capital</w:t>
            </w:r>
          </w:p>
        </w:tc>
        <w:tc>
          <w:tcPr>
            <w:tcW w:w="1727" w:type="dxa"/>
            <w:shd w:val="clear" w:color="auto" w:fill="92D050"/>
          </w:tcPr>
          <w:p w14:paraId="16A3BDB7" w14:textId="53653B5B" w:rsidR="002E188B" w:rsidRDefault="002E188B" w:rsidP="002E188B">
            <w:r>
              <w:t>Retained</w:t>
            </w:r>
          </w:p>
        </w:tc>
        <w:tc>
          <w:tcPr>
            <w:tcW w:w="1020" w:type="dxa"/>
            <w:shd w:val="clear" w:color="auto" w:fill="auto"/>
          </w:tcPr>
          <w:p w14:paraId="22B1D9AB" w14:textId="46F88EA2" w:rsidR="002E188B" w:rsidRDefault="002E188B" w:rsidP="002E188B"/>
        </w:tc>
        <w:tc>
          <w:tcPr>
            <w:tcW w:w="3516" w:type="dxa"/>
            <w:shd w:val="clear" w:color="auto" w:fill="auto"/>
          </w:tcPr>
          <w:p w14:paraId="1BF833D7" w14:textId="47A2ADF6" w:rsidR="002E188B" w:rsidRDefault="002E188B" w:rsidP="002E188B"/>
        </w:tc>
      </w:tr>
      <w:tr w:rsidR="002E188B" w14:paraId="02820B6D" w14:textId="77777777" w:rsidTr="00B6323F">
        <w:tc>
          <w:tcPr>
            <w:tcW w:w="561" w:type="dxa"/>
            <w:shd w:val="clear" w:color="auto" w:fill="92D050"/>
          </w:tcPr>
          <w:p w14:paraId="660E6D9A" w14:textId="38EB0CFC" w:rsidR="002E188B" w:rsidRDefault="002E188B" w:rsidP="002E188B">
            <w:r>
              <w:t>13</w:t>
            </w:r>
          </w:p>
        </w:tc>
        <w:tc>
          <w:tcPr>
            <w:tcW w:w="2952" w:type="dxa"/>
            <w:shd w:val="clear" w:color="auto" w:fill="92D050"/>
          </w:tcPr>
          <w:p w14:paraId="528F8D01" w14:textId="436CBF82" w:rsidR="002E188B" w:rsidRPr="0032416E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Directors Declaration</w:t>
            </w:r>
          </w:p>
        </w:tc>
        <w:tc>
          <w:tcPr>
            <w:tcW w:w="1727" w:type="dxa"/>
            <w:shd w:val="clear" w:color="auto" w:fill="92D050"/>
          </w:tcPr>
          <w:p w14:paraId="682133F5" w14:textId="21DE411E" w:rsidR="002E188B" w:rsidRDefault="002E188B" w:rsidP="002E188B">
            <w:r>
              <w:t>Retained</w:t>
            </w:r>
          </w:p>
        </w:tc>
        <w:tc>
          <w:tcPr>
            <w:tcW w:w="1020" w:type="dxa"/>
            <w:shd w:val="clear" w:color="auto" w:fill="auto"/>
          </w:tcPr>
          <w:p w14:paraId="5CD31A9D" w14:textId="1D1FF3E9" w:rsidR="002E188B" w:rsidRDefault="002E188B" w:rsidP="002E188B"/>
        </w:tc>
        <w:tc>
          <w:tcPr>
            <w:tcW w:w="3516" w:type="dxa"/>
            <w:shd w:val="clear" w:color="auto" w:fill="auto"/>
          </w:tcPr>
          <w:p w14:paraId="29B0E65B" w14:textId="46A0AD2A" w:rsidR="002E188B" w:rsidRDefault="002E188B" w:rsidP="002E188B"/>
        </w:tc>
      </w:tr>
      <w:tr w:rsidR="002E188B" w14:paraId="33813BD2" w14:textId="77777777" w:rsidTr="009040FA">
        <w:tc>
          <w:tcPr>
            <w:tcW w:w="561" w:type="dxa"/>
            <w:shd w:val="clear" w:color="auto" w:fill="FFC000"/>
          </w:tcPr>
          <w:p w14:paraId="51FD0A52" w14:textId="2C5DEA40" w:rsidR="002E188B" w:rsidRDefault="002E188B" w:rsidP="002E188B">
            <w:r>
              <w:t>14</w:t>
            </w:r>
          </w:p>
        </w:tc>
        <w:tc>
          <w:tcPr>
            <w:tcW w:w="2952" w:type="dxa"/>
            <w:shd w:val="clear" w:color="auto" w:fill="FFC000"/>
          </w:tcPr>
          <w:p w14:paraId="7381CEB2" w14:textId="776C0B17" w:rsidR="002E188B" w:rsidRPr="0032416E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Requirements for share incentive schemes</w:t>
            </w:r>
          </w:p>
        </w:tc>
        <w:tc>
          <w:tcPr>
            <w:tcW w:w="1727" w:type="dxa"/>
            <w:shd w:val="clear" w:color="auto" w:fill="FFC000"/>
          </w:tcPr>
          <w:p w14:paraId="5844180D" w14:textId="77777777" w:rsidR="002E188B" w:rsidRDefault="002E188B" w:rsidP="002E188B">
            <w:r>
              <w:t>Schedule</w:t>
            </w:r>
          </w:p>
          <w:p w14:paraId="55E36A84" w14:textId="383CD42A" w:rsidR="00AF0656" w:rsidRDefault="00AF0656" w:rsidP="002E188B">
            <w:r>
              <w:t>(pending removal)</w:t>
            </w:r>
          </w:p>
        </w:tc>
        <w:tc>
          <w:tcPr>
            <w:tcW w:w="1020" w:type="dxa"/>
            <w:shd w:val="clear" w:color="auto" w:fill="auto"/>
          </w:tcPr>
          <w:p w14:paraId="107A1A81" w14:textId="4C9DDACD" w:rsidR="002E188B" w:rsidRDefault="002E188B" w:rsidP="002E188B"/>
        </w:tc>
        <w:tc>
          <w:tcPr>
            <w:tcW w:w="3516" w:type="dxa"/>
            <w:shd w:val="clear" w:color="auto" w:fill="auto"/>
          </w:tcPr>
          <w:p w14:paraId="37578475" w14:textId="371EEED2" w:rsidR="002E188B" w:rsidRDefault="002E188B" w:rsidP="002E188B"/>
        </w:tc>
      </w:tr>
      <w:tr w:rsidR="002E188B" w14:paraId="15EE905E" w14:textId="77777777" w:rsidTr="002E188B">
        <w:tc>
          <w:tcPr>
            <w:tcW w:w="561" w:type="dxa"/>
            <w:shd w:val="clear" w:color="auto" w:fill="auto"/>
          </w:tcPr>
          <w:p w14:paraId="7FE0AD6B" w14:textId="29F076C3" w:rsidR="002E188B" w:rsidRDefault="002E188B" w:rsidP="002E188B">
            <w:r>
              <w:t>15</w:t>
            </w:r>
          </w:p>
        </w:tc>
        <w:tc>
          <w:tcPr>
            <w:tcW w:w="2952" w:type="dxa"/>
            <w:shd w:val="clear" w:color="auto" w:fill="auto"/>
          </w:tcPr>
          <w:p w14:paraId="6969E2AC" w14:textId="3799CF79" w:rsidR="002E188B" w:rsidRPr="006D1B15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Standard wording for Cautionary Announcements</w:t>
            </w:r>
          </w:p>
        </w:tc>
        <w:tc>
          <w:tcPr>
            <w:tcW w:w="1727" w:type="dxa"/>
            <w:shd w:val="clear" w:color="auto" w:fill="auto"/>
          </w:tcPr>
          <w:p w14:paraId="1E29C39E" w14:textId="2FDAC20D" w:rsidR="002E188B" w:rsidRDefault="002E188B" w:rsidP="002E188B">
            <w:r>
              <w:t>JSE Forms Portal</w:t>
            </w:r>
          </w:p>
        </w:tc>
        <w:tc>
          <w:tcPr>
            <w:tcW w:w="1020" w:type="dxa"/>
            <w:shd w:val="clear" w:color="auto" w:fill="auto"/>
          </w:tcPr>
          <w:p w14:paraId="434243CA" w14:textId="77777777" w:rsidR="002E188B" w:rsidRDefault="002E188B" w:rsidP="002E188B"/>
        </w:tc>
        <w:tc>
          <w:tcPr>
            <w:tcW w:w="3516" w:type="dxa"/>
            <w:shd w:val="clear" w:color="auto" w:fill="auto"/>
          </w:tcPr>
          <w:p w14:paraId="602F697B" w14:textId="77777777" w:rsidR="002E188B" w:rsidRDefault="002E188B" w:rsidP="002E188B"/>
        </w:tc>
      </w:tr>
      <w:tr w:rsidR="002E188B" w14:paraId="4F00428F" w14:textId="77777777" w:rsidTr="00B6323F">
        <w:tc>
          <w:tcPr>
            <w:tcW w:w="561" w:type="dxa"/>
            <w:shd w:val="clear" w:color="auto" w:fill="92D050"/>
          </w:tcPr>
          <w:p w14:paraId="7C252336" w14:textId="0908E4B2" w:rsidR="002E188B" w:rsidRDefault="002E188B" w:rsidP="002E188B">
            <w:r>
              <w:t>16</w:t>
            </w:r>
          </w:p>
        </w:tc>
        <w:tc>
          <w:tcPr>
            <w:tcW w:w="2952" w:type="dxa"/>
            <w:shd w:val="clear" w:color="auto" w:fill="92D050"/>
          </w:tcPr>
          <w:p w14:paraId="37C4D03E" w14:textId="01F469F3" w:rsidR="002E188B" w:rsidRPr="006D1B15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Sponsors</w:t>
            </w:r>
          </w:p>
        </w:tc>
        <w:tc>
          <w:tcPr>
            <w:tcW w:w="1727" w:type="dxa"/>
            <w:shd w:val="clear" w:color="auto" w:fill="92D050"/>
          </w:tcPr>
          <w:p w14:paraId="1475BDA8" w14:textId="48F11763" w:rsidR="002E188B" w:rsidRDefault="002E188B" w:rsidP="002E188B">
            <w:r>
              <w:t xml:space="preserve">Retained </w:t>
            </w:r>
          </w:p>
        </w:tc>
        <w:tc>
          <w:tcPr>
            <w:tcW w:w="1020" w:type="dxa"/>
            <w:shd w:val="clear" w:color="auto" w:fill="auto"/>
          </w:tcPr>
          <w:p w14:paraId="03F9956D" w14:textId="4AA7EE81" w:rsidR="002E188B" w:rsidRDefault="002E188B" w:rsidP="002E188B"/>
        </w:tc>
        <w:tc>
          <w:tcPr>
            <w:tcW w:w="3516" w:type="dxa"/>
            <w:shd w:val="clear" w:color="auto" w:fill="auto"/>
          </w:tcPr>
          <w:p w14:paraId="18E61D57" w14:textId="7B496B57" w:rsidR="002E188B" w:rsidRDefault="002E188B" w:rsidP="002E188B"/>
        </w:tc>
      </w:tr>
      <w:tr w:rsidR="002E188B" w14:paraId="27E4A90A" w14:textId="77777777" w:rsidTr="002E188B">
        <w:tc>
          <w:tcPr>
            <w:tcW w:w="561" w:type="dxa"/>
            <w:shd w:val="clear" w:color="auto" w:fill="auto"/>
          </w:tcPr>
          <w:p w14:paraId="58064B61" w14:textId="353A2993" w:rsidR="002E188B" w:rsidRDefault="002E188B" w:rsidP="002E188B">
            <w:r>
              <w:t>17</w:t>
            </w:r>
          </w:p>
        </w:tc>
        <w:tc>
          <w:tcPr>
            <w:tcW w:w="2952" w:type="dxa"/>
            <w:shd w:val="clear" w:color="auto" w:fill="auto"/>
          </w:tcPr>
          <w:p w14:paraId="06345F5A" w14:textId="77777777" w:rsidR="002E188B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Declaration by Sponsor</w:t>
            </w:r>
          </w:p>
          <w:p w14:paraId="0486A381" w14:textId="2B2265FC" w:rsidR="002E188B" w:rsidRPr="00257C0D" w:rsidRDefault="002E188B" w:rsidP="002E188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27" w:type="dxa"/>
            <w:shd w:val="clear" w:color="auto" w:fill="auto"/>
          </w:tcPr>
          <w:p w14:paraId="3C3B487B" w14:textId="4E1A6711" w:rsidR="002E188B" w:rsidRDefault="002E188B" w:rsidP="002E188B">
            <w:r>
              <w:t>JSE Forms Portal</w:t>
            </w:r>
          </w:p>
        </w:tc>
        <w:tc>
          <w:tcPr>
            <w:tcW w:w="1020" w:type="dxa"/>
            <w:shd w:val="clear" w:color="auto" w:fill="auto"/>
          </w:tcPr>
          <w:p w14:paraId="49586E80" w14:textId="77777777" w:rsidR="002E188B" w:rsidRDefault="002E188B" w:rsidP="002E188B"/>
        </w:tc>
        <w:tc>
          <w:tcPr>
            <w:tcW w:w="3516" w:type="dxa"/>
            <w:shd w:val="clear" w:color="auto" w:fill="auto"/>
          </w:tcPr>
          <w:p w14:paraId="6093F9D7" w14:textId="77777777" w:rsidR="002E188B" w:rsidRDefault="002E188B" w:rsidP="002E188B"/>
        </w:tc>
      </w:tr>
      <w:tr w:rsidR="002E188B" w14:paraId="74645C3A" w14:textId="77777777" w:rsidTr="002E188B">
        <w:tc>
          <w:tcPr>
            <w:tcW w:w="561" w:type="dxa"/>
            <w:shd w:val="clear" w:color="auto" w:fill="auto"/>
          </w:tcPr>
          <w:p w14:paraId="0A35A8BF" w14:textId="1359CCFD" w:rsidR="002E188B" w:rsidRDefault="002E188B" w:rsidP="002E188B">
            <w:r>
              <w:t>18</w:t>
            </w:r>
          </w:p>
        </w:tc>
        <w:tc>
          <w:tcPr>
            <w:tcW w:w="2952" w:type="dxa"/>
            <w:shd w:val="clear" w:color="auto" w:fill="auto"/>
          </w:tcPr>
          <w:p w14:paraId="24DC08A5" w14:textId="77777777" w:rsidR="002E188B" w:rsidRDefault="002E188B" w:rsidP="002E188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Application for listing by accredited applicants</w:t>
            </w:r>
          </w:p>
          <w:p w14:paraId="47975F22" w14:textId="61AF356F" w:rsidR="002E188B" w:rsidRPr="006F01E2" w:rsidRDefault="002E188B" w:rsidP="002E188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27" w:type="dxa"/>
            <w:shd w:val="clear" w:color="auto" w:fill="auto"/>
          </w:tcPr>
          <w:p w14:paraId="15297A97" w14:textId="65F0E88A" w:rsidR="002E188B" w:rsidRDefault="002E188B" w:rsidP="002E188B">
            <w:r>
              <w:t>JSE Forms Portal</w:t>
            </w:r>
          </w:p>
        </w:tc>
        <w:tc>
          <w:tcPr>
            <w:tcW w:w="1020" w:type="dxa"/>
            <w:shd w:val="clear" w:color="auto" w:fill="auto"/>
          </w:tcPr>
          <w:p w14:paraId="7350A129" w14:textId="77777777" w:rsidR="002E188B" w:rsidRDefault="002E188B" w:rsidP="002E188B"/>
        </w:tc>
        <w:tc>
          <w:tcPr>
            <w:tcW w:w="3516" w:type="dxa"/>
            <w:shd w:val="clear" w:color="auto" w:fill="auto"/>
          </w:tcPr>
          <w:p w14:paraId="77438579" w14:textId="77777777" w:rsidR="002E188B" w:rsidRDefault="002E188B" w:rsidP="002E188B"/>
        </w:tc>
      </w:tr>
    </w:tbl>
    <w:p w14:paraId="71BC2954" w14:textId="77777777" w:rsidR="006141D8" w:rsidRDefault="006141D8" w:rsidP="00D669A4"/>
    <w:p w14:paraId="31C8569A" w14:textId="1DAA8E74" w:rsidR="00CC4D22" w:rsidRPr="002377FC" w:rsidRDefault="00CC4D22" w:rsidP="004B5B0D">
      <w:pPr>
        <w:jc w:val="both"/>
        <w:rPr>
          <w:color w:val="FF0000"/>
        </w:rPr>
      </w:pPr>
      <w:r w:rsidRPr="002377FC">
        <w:rPr>
          <w:color w:val="FF0000"/>
        </w:rPr>
        <w:t>CA Timetable</w:t>
      </w:r>
      <w:r w:rsidR="0069434E">
        <w:rPr>
          <w:color w:val="FF0000"/>
        </w:rPr>
        <w:t xml:space="preserve"> and Approved Exchanges</w:t>
      </w:r>
      <w:r w:rsidRPr="002377FC">
        <w:rPr>
          <w:color w:val="FF0000"/>
        </w:rPr>
        <w:t>,</w:t>
      </w:r>
      <w:r w:rsidR="002E188B">
        <w:rPr>
          <w:color w:val="FF0000"/>
        </w:rPr>
        <w:t xml:space="preserve"> will</w:t>
      </w:r>
      <w:r w:rsidRPr="002377FC">
        <w:rPr>
          <w:color w:val="FF0000"/>
        </w:rPr>
        <w:t xml:space="preserve"> be available on JSE Website (prominent), not part of Forms Portal</w:t>
      </w:r>
    </w:p>
    <w:sectPr w:rsidR="00CC4D22" w:rsidRPr="002377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113D79"/>
    <w:multiLevelType w:val="hybridMultilevel"/>
    <w:tmpl w:val="92EE5D96"/>
    <w:lvl w:ilvl="0" w:tplc="00E0E486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834D1"/>
    <w:multiLevelType w:val="hybridMultilevel"/>
    <w:tmpl w:val="0366A81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056613">
    <w:abstractNumId w:val="1"/>
  </w:num>
  <w:num w:numId="2" w16cid:durableId="1036664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CA4"/>
    <w:rsid w:val="000130CF"/>
    <w:rsid w:val="00016985"/>
    <w:rsid w:val="00062EFE"/>
    <w:rsid w:val="00063375"/>
    <w:rsid w:val="00064315"/>
    <w:rsid w:val="000A0163"/>
    <w:rsid w:val="000A575E"/>
    <w:rsid w:val="000C2D67"/>
    <w:rsid w:val="000C717A"/>
    <w:rsid w:val="000D5551"/>
    <w:rsid w:val="000D6DE3"/>
    <w:rsid w:val="000F0850"/>
    <w:rsid w:val="00112F0F"/>
    <w:rsid w:val="00124BBE"/>
    <w:rsid w:val="00147F12"/>
    <w:rsid w:val="00166526"/>
    <w:rsid w:val="00170F61"/>
    <w:rsid w:val="00184450"/>
    <w:rsid w:val="001B6879"/>
    <w:rsid w:val="001C5EEE"/>
    <w:rsid w:val="001D166E"/>
    <w:rsid w:val="001D3EA7"/>
    <w:rsid w:val="001D40C5"/>
    <w:rsid w:val="001E3364"/>
    <w:rsid w:val="001F2FE7"/>
    <w:rsid w:val="002010FC"/>
    <w:rsid w:val="002342B7"/>
    <w:rsid w:val="0023489E"/>
    <w:rsid w:val="002377FC"/>
    <w:rsid w:val="00257C0D"/>
    <w:rsid w:val="00281BAE"/>
    <w:rsid w:val="002870AD"/>
    <w:rsid w:val="002B2B09"/>
    <w:rsid w:val="002B2B89"/>
    <w:rsid w:val="002C09C9"/>
    <w:rsid w:val="002E1044"/>
    <w:rsid w:val="002E188B"/>
    <w:rsid w:val="00302134"/>
    <w:rsid w:val="00302824"/>
    <w:rsid w:val="00317EEF"/>
    <w:rsid w:val="0032416E"/>
    <w:rsid w:val="00334016"/>
    <w:rsid w:val="00337256"/>
    <w:rsid w:val="00361B3C"/>
    <w:rsid w:val="0038760D"/>
    <w:rsid w:val="003A3E24"/>
    <w:rsid w:val="003E3527"/>
    <w:rsid w:val="003E6F62"/>
    <w:rsid w:val="004059FE"/>
    <w:rsid w:val="00420C50"/>
    <w:rsid w:val="00442ADB"/>
    <w:rsid w:val="00443AE7"/>
    <w:rsid w:val="00460645"/>
    <w:rsid w:val="004608CC"/>
    <w:rsid w:val="004901FF"/>
    <w:rsid w:val="004B278B"/>
    <w:rsid w:val="004B2EE8"/>
    <w:rsid w:val="004B5B0D"/>
    <w:rsid w:val="004B615E"/>
    <w:rsid w:val="004B7861"/>
    <w:rsid w:val="004C11F4"/>
    <w:rsid w:val="004C7732"/>
    <w:rsid w:val="00513E89"/>
    <w:rsid w:val="0051546D"/>
    <w:rsid w:val="0051645C"/>
    <w:rsid w:val="00520BF7"/>
    <w:rsid w:val="00532D9A"/>
    <w:rsid w:val="00541538"/>
    <w:rsid w:val="00561A8A"/>
    <w:rsid w:val="005830DA"/>
    <w:rsid w:val="005D2690"/>
    <w:rsid w:val="005D56AC"/>
    <w:rsid w:val="005E5C99"/>
    <w:rsid w:val="005F7A44"/>
    <w:rsid w:val="006134AA"/>
    <w:rsid w:val="006141D8"/>
    <w:rsid w:val="00625BA7"/>
    <w:rsid w:val="0064027B"/>
    <w:rsid w:val="00654489"/>
    <w:rsid w:val="006849ED"/>
    <w:rsid w:val="00693218"/>
    <w:rsid w:val="0069434E"/>
    <w:rsid w:val="006A6652"/>
    <w:rsid w:val="006A7DD9"/>
    <w:rsid w:val="006B6540"/>
    <w:rsid w:val="006B796C"/>
    <w:rsid w:val="006D1B15"/>
    <w:rsid w:val="006E74F3"/>
    <w:rsid w:val="006F01E2"/>
    <w:rsid w:val="007122CE"/>
    <w:rsid w:val="00715423"/>
    <w:rsid w:val="00736F10"/>
    <w:rsid w:val="007412F3"/>
    <w:rsid w:val="007553B0"/>
    <w:rsid w:val="00765D04"/>
    <w:rsid w:val="00766624"/>
    <w:rsid w:val="00771A36"/>
    <w:rsid w:val="007809D8"/>
    <w:rsid w:val="00785FDC"/>
    <w:rsid w:val="007D70E1"/>
    <w:rsid w:val="007E4572"/>
    <w:rsid w:val="007E710E"/>
    <w:rsid w:val="007E7F10"/>
    <w:rsid w:val="008002FE"/>
    <w:rsid w:val="00813C54"/>
    <w:rsid w:val="00822235"/>
    <w:rsid w:val="00857A48"/>
    <w:rsid w:val="008621DB"/>
    <w:rsid w:val="008671A4"/>
    <w:rsid w:val="008675D7"/>
    <w:rsid w:val="00867EF9"/>
    <w:rsid w:val="00882CB2"/>
    <w:rsid w:val="008835DF"/>
    <w:rsid w:val="008870E9"/>
    <w:rsid w:val="008D32C1"/>
    <w:rsid w:val="008F3AF9"/>
    <w:rsid w:val="008F49B7"/>
    <w:rsid w:val="009040FA"/>
    <w:rsid w:val="00942CF1"/>
    <w:rsid w:val="00953E48"/>
    <w:rsid w:val="00964375"/>
    <w:rsid w:val="009645DD"/>
    <w:rsid w:val="009948E2"/>
    <w:rsid w:val="009E2D04"/>
    <w:rsid w:val="009E305A"/>
    <w:rsid w:val="009E6045"/>
    <w:rsid w:val="00A00B3B"/>
    <w:rsid w:val="00A14DC9"/>
    <w:rsid w:val="00A322C7"/>
    <w:rsid w:val="00A36CA4"/>
    <w:rsid w:val="00A41098"/>
    <w:rsid w:val="00A91FE7"/>
    <w:rsid w:val="00AB298F"/>
    <w:rsid w:val="00AD0FE0"/>
    <w:rsid w:val="00AE6617"/>
    <w:rsid w:val="00AF0656"/>
    <w:rsid w:val="00AF6E5B"/>
    <w:rsid w:val="00B04269"/>
    <w:rsid w:val="00B11272"/>
    <w:rsid w:val="00B1206B"/>
    <w:rsid w:val="00B2258F"/>
    <w:rsid w:val="00B46798"/>
    <w:rsid w:val="00B535E1"/>
    <w:rsid w:val="00B6323F"/>
    <w:rsid w:val="00B646E1"/>
    <w:rsid w:val="00B94AF3"/>
    <w:rsid w:val="00BA5944"/>
    <w:rsid w:val="00BB2B05"/>
    <w:rsid w:val="00BC4AF2"/>
    <w:rsid w:val="00BC53B4"/>
    <w:rsid w:val="00BC712F"/>
    <w:rsid w:val="00BD674F"/>
    <w:rsid w:val="00C02463"/>
    <w:rsid w:val="00C24E63"/>
    <w:rsid w:val="00C275C5"/>
    <w:rsid w:val="00C51791"/>
    <w:rsid w:val="00C5540E"/>
    <w:rsid w:val="00C64980"/>
    <w:rsid w:val="00C80531"/>
    <w:rsid w:val="00C93363"/>
    <w:rsid w:val="00CA391E"/>
    <w:rsid w:val="00CA6B46"/>
    <w:rsid w:val="00CC1459"/>
    <w:rsid w:val="00CC2127"/>
    <w:rsid w:val="00CC4D22"/>
    <w:rsid w:val="00CC5952"/>
    <w:rsid w:val="00CD0185"/>
    <w:rsid w:val="00CE4CCC"/>
    <w:rsid w:val="00CF1D48"/>
    <w:rsid w:val="00D10716"/>
    <w:rsid w:val="00D1155C"/>
    <w:rsid w:val="00D347ED"/>
    <w:rsid w:val="00D348D3"/>
    <w:rsid w:val="00D418B8"/>
    <w:rsid w:val="00D45D6F"/>
    <w:rsid w:val="00D60ECD"/>
    <w:rsid w:val="00D6505E"/>
    <w:rsid w:val="00D669A4"/>
    <w:rsid w:val="00D765E8"/>
    <w:rsid w:val="00D778B1"/>
    <w:rsid w:val="00D968E3"/>
    <w:rsid w:val="00D96C4D"/>
    <w:rsid w:val="00DA24E6"/>
    <w:rsid w:val="00DB0FDB"/>
    <w:rsid w:val="00DB1B6C"/>
    <w:rsid w:val="00DB3667"/>
    <w:rsid w:val="00DB3962"/>
    <w:rsid w:val="00DB7C63"/>
    <w:rsid w:val="00DC39AC"/>
    <w:rsid w:val="00DD1968"/>
    <w:rsid w:val="00DE2A9B"/>
    <w:rsid w:val="00DF0BC7"/>
    <w:rsid w:val="00DF61B4"/>
    <w:rsid w:val="00E002C5"/>
    <w:rsid w:val="00E04A9A"/>
    <w:rsid w:val="00E22A5A"/>
    <w:rsid w:val="00E30981"/>
    <w:rsid w:val="00E4141A"/>
    <w:rsid w:val="00E42646"/>
    <w:rsid w:val="00E5300A"/>
    <w:rsid w:val="00E74452"/>
    <w:rsid w:val="00E8583D"/>
    <w:rsid w:val="00EA3F17"/>
    <w:rsid w:val="00EB5824"/>
    <w:rsid w:val="00EC10EB"/>
    <w:rsid w:val="00EE5F13"/>
    <w:rsid w:val="00F07192"/>
    <w:rsid w:val="00F37664"/>
    <w:rsid w:val="00F46396"/>
    <w:rsid w:val="00F508A9"/>
    <w:rsid w:val="00FA4ED1"/>
    <w:rsid w:val="00FA67AE"/>
    <w:rsid w:val="00FB25CE"/>
    <w:rsid w:val="00FB2B11"/>
    <w:rsid w:val="00FC5927"/>
    <w:rsid w:val="00FC6366"/>
    <w:rsid w:val="00FD587B"/>
    <w:rsid w:val="00FE0ADE"/>
    <w:rsid w:val="00FF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031E2"/>
  <w15:chartTrackingRefBased/>
  <w15:docId w15:val="{4F360DB4-588D-4B61-BCF7-7F568A18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17"/>
    <w:pPr>
      <w:ind w:left="720"/>
      <w:contextualSpacing/>
    </w:pPr>
  </w:style>
  <w:style w:type="paragraph" w:customStyle="1" w:styleId="chaphead">
    <w:name w:val="chaphead"/>
    <w:basedOn w:val="Normal"/>
    <w:rsid w:val="005830DA"/>
    <w:pPr>
      <w:widowControl w:val="0"/>
      <w:spacing w:before="600" w:after="0" w:line="240" w:lineRule="auto"/>
      <w:jc w:val="center"/>
    </w:pPr>
    <w:rPr>
      <w:rFonts w:ascii="Times New Roman" w:eastAsia="Times New Roman" w:hAnsi="Times New Roman" w:cs="Times New Roman"/>
      <w:b/>
      <w:color w:val="000080"/>
      <w:kern w:val="0"/>
      <w:sz w:val="2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171</cp:revision>
  <dcterms:created xsi:type="dcterms:W3CDTF">2024-05-06T05:59:00Z</dcterms:created>
  <dcterms:modified xsi:type="dcterms:W3CDTF">2024-09-19T09:53:00Z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93fc94-2a04-4870-acee-9c0cd4b7d590_Enabled">
    <vt:lpwstr>true</vt:lpwstr>
  </property>
  <property fmtid="{D5CDD505-2E9C-101B-9397-08002B2CF9AE}" pid="3" name="MSIP_Label_ce93fc94-2a04-4870-acee-9c0cd4b7d590_SetDate">
    <vt:lpwstr>2024-05-06T06:00:36Z</vt:lpwstr>
  </property>
  <property fmtid="{D5CDD505-2E9C-101B-9397-08002B2CF9AE}" pid="4" name="MSIP_Label_ce93fc94-2a04-4870-acee-9c0cd4b7d590_Method">
    <vt:lpwstr>Standard</vt:lpwstr>
  </property>
  <property fmtid="{D5CDD505-2E9C-101B-9397-08002B2CF9AE}" pid="5" name="MSIP_Label_ce93fc94-2a04-4870-acee-9c0cd4b7d590_Name">
    <vt:lpwstr>Internal</vt:lpwstr>
  </property>
  <property fmtid="{D5CDD505-2E9C-101B-9397-08002B2CF9AE}" pid="6" name="MSIP_Label_ce93fc94-2a04-4870-acee-9c0cd4b7d590_SiteId">
    <vt:lpwstr>cffa6640-7572-4f05-9c64-cd88068c19d4</vt:lpwstr>
  </property>
  <property fmtid="{D5CDD505-2E9C-101B-9397-08002B2CF9AE}" pid="7" name="MSIP_Label_ce93fc94-2a04-4870-acee-9c0cd4b7d590_ActionId">
    <vt:lpwstr>5bd84066-4e59-4df2-a11e-9758ecf27f6f</vt:lpwstr>
  </property>
  <property fmtid="{D5CDD505-2E9C-101B-9397-08002B2CF9AE}" pid="8" name="MSIP_Label_ce93fc94-2a04-4870-acee-9c0cd4b7d590_ContentBits">
    <vt:lpwstr>0</vt:lpwstr>
  </property>
</Properties>
</file>